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E675DA" w14:paraId="1C9E078C" w14:textId="77777777" w:rsidTr="00F071FF">
        <w:trPr>
          <w:trHeight w:val="649"/>
        </w:trPr>
        <w:tc>
          <w:tcPr>
            <w:tcW w:w="4671" w:type="dxa"/>
            <w:tcMar>
              <w:left w:w="0" w:type="dxa"/>
              <w:right w:w="0" w:type="dxa"/>
            </w:tcMar>
          </w:tcPr>
          <w:p w14:paraId="3DC93C6B" w14:textId="77777777" w:rsidR="00060587" w:rsidRPr="00E675DA" w:rsidRDefault="00060587" w:rsidP="00A32CED"/>
        </w:tc>
        <w:tc>
          <w:tcPr>
            <w:tcW w:w="2524" w:type="dxa"/>
          </w:tcPr>
          <w:p w14:paraId="6C1F9BAD" w14:textId="77777777" w:rsidR="00060587" w:rsidRPr="00E675DA" w:rsidRDefault="00060587" w:rsidP="00C76248"/>
        </w:tc>
        <w:tc>
          <w:tcPr>
            <w:tcW w:w="2710" w:type="dxa"/>
            <w:tcMar>
              <w:left w:w="0" w:type="dxa"/>
              <w:right w:w="0" w:type="dxa"/>
            </w:tcMar>
            <w:vAlign w:val="bottom"/>
          </w:tcPr>
          <w:p w14:paraId="13A42EA4" w14:textId="77777777" w:rsidR="00060587" w:rsidRPr="00E675DA" w:rsidRDefault="00060587" w:rsidP="00B42491">
            <w:pPr>
              <w:spacing w:line="120" w:lineRule="exact"/>
              <w:rPr>
                <w:rFonts w:ascii="MB Corpo A Title Cond Office" w:hAnsi="MB Corpo A Title Cond Office"/>
                <w:sz w:val="12"/>
                <w:szCs w:val="12"/>
              </w:rPr>
            </w:pPr>
            <w:r w:rsidRPr="00E675DA">
              <w:rPr>
                <w:rFonts w:ascii="MB Corpo A Title Cond Office" w:hAnsi="MB Corpo A Title Cond Office"/>
                <w:sz w:val="12"/>
                <w:szCs w:val="12"/>
              </w:rPr>
              <w:t xml:space="preserve">   </w:t>
            </w:r>
            <w:r w:rsidR="00C61CD2">
              <w:rPr>
                <w:rFonts w:ascii="MB Corpo A Title Cond Office" w:hAnsi="MB Corpo A Title Cond Office"/>
                <w:noProof/>
                <w:sz w:val="12"/>
                <w:szCs w:val="12"/>
                <w:lang w:val="it-IT" w:eastAsia="it-IT"/>
              </w:rPr>
              <w:drawing>
                <wp:inline distT="0" distB="0" distL="0" distR="0" wp14:anchorId="105E3D37" wp14:editId="0A5F27DF">
                  <wp:extent cx="1225550" cy="115570"/>
                  <wp:effectExtent l="0" t="0" r="0" b="0"/>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5550" cy="115570"/>
                          </a:xfrm>
                          <a:prstGeom prst="rect">
                            <a:avLst/>
                          </a:prstGeom>
                          <a:noFill/>
                        </pic:spPr>
                      </pic:pic>
                    </a:graphicData>
                  </a:graphic>
                </wp:inline>
              </w:drawing>
            </w:r>
          </w:p>
        </w:tc>
      </w:tr>
      <w:tr w:rsidR="002C5C33" w:rsidRPr="00C40FA4" w14:paraId="47C78470" w14:textId="77777777" w:rsidTr="00F071FF">
        <w:trPr>
          <w:trHeight w:val="783"/>
        </w:trPr>
        <w:tc>
          <w:tcPr>
            <w:tcW w:w="4671" w:type="dxa"/>
            <w:tcMar>
              <w:left w:w="0" w:type="dxa"/>
              <w:right w:w="0" w:type="dxa"/>
            </w:tcMar>
          </w:tcPr>
          <w:p w14:paraId="759441A6" w14:textId="77777777" w:rsidR="002C5C33" w:rsidRPr="00E675DA" w:rsidRDefault="002C5C33" w:rsidP="00060587"/>
        </w:tc>
        <w:tc>
          <w:tcPr>
            <w:tcW w:w="2524" w:type="dxa"/>
          </w:tcPr>
          <w:p w14:paraId="53A77B8F" w14:textId="77777777" w:rsidR="002C5C33" w:rsidRPr="00E675DA" w:rsidRDefault="002C5C33" w:rsidP="00060587">
            <w:pPr>
              <w:spacing w:line="283" w:lineRule="exact"/>
              <w:rPr>
                <w:rFonts w:ascii="MB Corpo S Text Office" w:hAnsi="MB Corpo S Text Office"/>
                <w:szCs w:val="21"/>
              </w:rPr>
            </w:pPr>
          </w:p>
        </w:tc>
        <w:tc>
          <w:tcPr>
            <w:tcW w:w="2710" w:type="dxa"/>
            <w:tcMar>
              <w:left w:w="0" w:type="dxa"/>
              <w:right w:w="0" w:type="dxa"/>
            </w:tcMar>
          </w:tcPr>
          <w:p w14:paraId="5B3BF956" w14:textId="77777777" w:rsidR="002C5C33" w:rsidRPr="00AB372C" w:rsidRDefault="00773EBD" w:rsidP="00C00E07">
            <w:pPr>
              <w:pStyle w:val="03PressInformation"/>
              <w:framePr w:wrap="auto" w:vAnchor="margin" w:hAnchor="text" w:yAlign="inline"/>
              <w:rPr>
                <w:lang w:val="en-GB"/>
              </w:rPr>
            </w:pPr>
            <w:r>
              <w:rPr>
                <w:lang w:val="en-GB"/>
              </w:rPr>
              <w:t>Informazioni stampa</w:t>
            </w:r>
          </w:p>
          <w:p w14:paraId="26D930A9" w14:textId="77777777" w:rsidR="00B8747E" w:rsidRDefault="00B8747E" w:rsidP="00B8747E">
            <w:pPr>
              <w:pStyle w:val="04Date"/>
              <w:framePr w:hSpace="0" w:wrap="auto" w:vAnchor="margin" w:hAnchor="text" w:yAlign="inline"/>
            </w:pPr>
          </w:p>
          <w:p w14:paraId="752C83C1" w14:textId="51D8E021" w:rsidR="002C5C33" w:rsidRPr="00AB372C" w:rsidRDefault="00A15817" w:rsidP="00805633">
            <w:pPr>
              <w:pStyle w:val="04Date"/>
              <w:framePr w:hSpace="0" w:wrap="auto" w:vAnchor="margin" w:hAnchor="text" w:yAlign="inline"/>
            </w:pPr>
            <w:r>
              <w:t>7</w:t>
            </w:r>
            <w:r w:rsidR="00E219D8">
              <w:t xml:space="preserve"> </w:t>
            </w:r>
            <w:r w:rsidR="00E219D8" w:rsidRPr="00B8747E">
              <w:t>aprile</w:t>
            </w:r>
            <w:r w:rsidR="004C2AEC" w:rsidRPr="00B8747E">
              <w:t xml:space="preserve"> 202</w:t>
            </w:r>
            <w:r w:rsidR="00E219D8">
              <w:t>5</w:t>
            </w:r>
          </w:p>
        </w:tc>
      </w:tr>
      <w:tr w:rsidR="00984BDE" w:rsidRPr="00C40FA4" w14:paraId="14B159C6" w14:textId="77777777" w:rsidTr="00F071FF">
        <w:trPr>
          <w:trHeight w:val="207"/>
        </w:trPr>
        <w:tc>
          <w:tcPr>
            <w:tcW w:w="4671" w:type="dxa"/>
            <w:tcMar>
              <w:left w:w="0" w:type="dxa"/>
              <w:right w:w="0" w:type="dxa"/>
            </w:tcMar>
          </w:tcPr>
          <w:p w14:paraId="4C30AA4F" w14:textId="77777777" w:rsidR="00984BDE" w:rsidRPr="00AB372C" w:rsidRDefault="00984BDE" w:rsidP="00060587">
            <w:pPr>
              <w:rPr>
                <w:rFonts w:ascii="MB Corpo S Text Office" w:hAnsi="MB Corpo S Text Office"/>
                <w:sz w:val="18"/>
                <w:szCs w:val="18"/>
                <w:lang w:val="en-GB"/>
              </w:rPr>
            </w:pPr>
          </w:p>
        </w:tc>
        <w:tc>
          <w:tcPr>
            <w:tcW w:w="2524" w:type="dxa"/>
          </w:tcPr>
          <w:p w14:paraId="02026894" w14:textId="77777777" w:rsidR="00984BDE" w:rsidRPr="00AB372C" w:rsidRDefault="00984BDE" w:rsidP="00060587">
            <w:pPr>
              <w:rPr>
                <w:rFonts w:ascii="MB Corpo S Text Office" w:hAnsi="MB Corpo S Text Office"/>
                <w:sz w:val="18"/>
                <w:szCs w:val="18"/>
                <w:lang w:val="en-GB"/>
              </w:rPr>
            </w:pPr>
          </w:p>
        </w:tc>
        <w:tc>
          <w:tcPr>
            <w:tcW w:w="2710" w:type="dxa"/>
            <w:tcMar>
              <w:left w:w="0" w:type="dxa"/>
              <w:right w:w="0" w:type="dxa"/>
            </w:tcMar>
          </w:tcPr>
          <w:p w14:paraId="31729B02" w14:textId="77777777" w:rsidR="00984BDE" w:rsidRPr="00AB372C" w:rsidRDefault="00984BDE" w:rsidP="00B8747E">
            <w:pPr>
              <w:pStyle w:val="04Date"/>
              <w:framePr w:hSpace="0" w:wrap="auto" w:vAnchor="margin" w:hAnchor="text" w:yAlign="inline"/>
            </w:pPr>
          </w:p>
        </w:tc>
      </w:tr>
    </w:tbl>
    <w:p w14:paraId="72CDB454" w14:textId="77777777" w:rsidR="00E33FC8" w:rsidRPr="00AB372C" w:rsidRDefault="00E33FC8" w:rsidP="00405A0F">
      <w:pPr>
        <w:pStyle w:val="Titolo1"/>
        <w:sectPr w:rsidR="00E33FC8" w:rsidRPr="00AB372C" w:rsidSect="00C40FA4">
          <w:footerReference w:type="default" r:id="rId9"/>
          <w:headerReference w:type="first" r:id="rId10"/>
          <w:footerReference w:type="first" r:id="rId11"/>
          <w:type w:val="continuous"/>
          <w:pgSz w:w="11906" w:h="16838" w:code="9"/>
          <w:pgMar w:top="851" w:right="652" w:bottom="369" w:left="1361" w:header="1871" w:footer="283" w:gutter="0"/>
          <w:cols w:space="708"/>
          <w:titlePg/>
          <w:docGrid w:linePitch="360"/>
        </w:sectPr>
      </w:pPr>
    </w:p>
    <w:p w14:paraId="588BEB95" w14:textId="4B0FC984" w:rsidR="00AB2132" w:rsidRPr="00531547" w:rsidRDefault="003D04A8" w:rsidP="00AB2132">
      <w:pPr>
        <w:rPr>
          <w:rFonts w:ascii="MB Corpo A Title Cond Office" w:eastAsiaTheme="majorEastAsia" w:hAnsi="MB Corpo A Title Cond Office" w:cstheme="majorBidi"/>
          <w:sz w:val="28"/>
          <w:lang w:val="it-IT"/>
        </w:rPr>
      </w:pPr>
      <w:bookmarkStart w:id="0" w:name="_Hlk197518052"/>
      <w:r>
        <w:rPr>
          <w:rFonts w:ascii="MB Corpo A Title Cond Office" w:eastAsiaTheme="majorEastAsia" w:hAnsi="MB Corpo A Title Cond Office" w:cstheme="majorBidi"/>
          <w:sz w:val="28"/>
          <w:lang w:val="it-IT"/>
        </w:rPr>
        <w:t xml:space="preserve">AMG Experience </w:t>
      </w:r>
      <w:r w:rsidR="00AB2132" w:rsidRPr="00531547">
        <w:rPr>
          <w:rFonts w:ascii="MB Corpo A Title Cond Office" w:eastAsiaTheme="majorEastAsia" w:hAnsi="MB Corpo A Title Cond Office" w:cstheme="majorBidi"/>
          <w:sz w:val="28"/>
          <w:lang w:val="it-IT"/>
        </w:rPr>
        <w:t xml:space="preserve">Italia: </w:t>
      </w:r>
      <w:r w:rsidR="00531547" w:rsidRPr="00531547">
        <w:rPr>
          <w:rFonts w:ascii="MB Corpo A Title Cond Office" w:eastAsiaTheme="majorEastAsia" w:hAnsi="MB Corpo A Title Cond Office" w:cstheme="majorBidi"/>
          <w:sz w:val="28"/>
          <w:lang w:val="it-IT"/>
        </w:rPr>
        <w:t xml:space="preserve">sold out </w:t>
      </w:r>
      <w:r w:rsidR="00531547">
        <w:rPr>
          <w:rFonts w:ascii="MB Corpo A Title Cond Office" w:eastAsiaTheme="majorEastAsia" w:hAnsi="MB Corpo A Title Cond Office" w:cstheme="majorBidi"/>
          <w:sz w:val="28"/>
          <w:lang w:val="it-IT"/>
        </w:rPr>
        <w:t>i</w:t>
      </w:r>
      <w:r w:rsidR="00531547" w:rsidRPr="00531547">
        <w:rPr>
          <w:rFonts w:ascii="MB Corpo A Title Cond Office" w:eastAsiaTheme="majorEastAsia" w:hAnsi="MB Corpo A Title Cond Office" w:cstheme="majorBidi"/>
          <w:sz w:val="28"/>
          <w:lang w:val="it-IT"/>
        </w:rPr>
        <w:t xml:space="preserve"> primi tre corsi della sta</w:t>
      </w:r>
      <w:r w:rsidR="00531547">
        <w:rPr>
          <w:rFonts w:ascii="MB Corpo A Title Cond Office" w:eastAsiaTheme="majorEastAsia" w:hAnsi="MB Corpo A Title Cond Office" w:cstheme="majorBidi"/>
          <w:sz w:val="28"/>
          <w:lang w:val="it-IT"/>
        </w:rPr>
        <w:t>gione</w:t>
      </w:r>
    </w:p>
    <w:p w14:paraId="0AD990B8" w14:textId="77777777" w:rsidR="00AB2132" w:rsidRPr="00531547" w:rsidRDefault="00AB2132" w:rsidP="00AB2132">
      <w:pPr>
        <w:rPr>
          <w:rFonts w:ascii="MB Corpo A Title Cond Office" w:eastAsiaTheme="majorEastAsia" w:hAnsi="MB Corpo A Title Cond Office" w:cstheme="majorBidi"/>
          <w:sz w:val="28"/>
          <w:lang w:val="it-IT"/>
        </w:rPr>
      </w:pPr>
    </w:p>
    <w:p w14:paraId="29A34CC5" w14:textId="68FEB821" w:rsidR="00FC2A8A" w:rsidRPr="00FC2A8A" w:rsidRDefault="00531547" w:rsidP="00FC2A8A">
      <w:pPr>
        <w:rPr>
          <w:b/>
          <w:lang w:val="it-IT"/>
        </w:rPr>
      </w:pPr>
      <w:r>
        <w:rPr>
          <w:b/>
          <w:lang w:val="it-IT"/>
        </w:rPr>
        <w:t>L</w:t>
      </w:r>
      <w:r w:rsidR="00AB2132" w:rsidRPr="00AB2132">
        <w:rPr>
          <w:b/>
          <w:lang w:val="it-IT"/>
        </w:rPr>
        <w:t>’</w:t>
      </w:r>
      <w:r w:rsidR="003D04A8">
        <w:rPr>
          <w:b/>
          <w:lang w:val="it-IT"/>
        </w:rPr>
        <w:t xml:space="preserve">AMG Experience </w:t>
      </w:r>
      <w:r w:rsidR="00AB2132" w:rsidRPr="00AB2132">
        <w:rPr>
          <w:b/>
          <w:lang w:val="it-IT"/>
        </w:rPr>
        <w:t xml:space="preserve">Italia </w:t>
      </w:r>
      <w:r>
        <w:rPr>
          <w:b/>
          <w:lang w:val="it-IT"/>
        </w:rPr>
        <w:t>ha registrato il tutto esaurito per i primi tre corsi della stagione 2025</w:t>
      </w:r>
      <w:r w:rsidR="00344936">
        <w:rPr>
          <w:b/>
          <w:lang w:val="it-IT"/>
        </w:rPr>
        <w:t xml:space="preserve">, </w:t>
      </w:r>
      <w:r w:rsidR="00290E04">
        <w:rPr>
          <w:b/>
          <w:lang w:val="it-IT"/>
        </w:rPr>
        <w:t>lo scorso</w:t>
      </w:r>
      <w:r w:rsidR="00344936">
        <w:rPr>
          <w:b/>
          <w:lang w:val="it-IT"/>
        </w:rPr>
        <w:t xml:space="preserve"> 5</w:t>
      </w:r>
      <w:r w:rsidR="00B77EBC">
        <w:rPr>
          <w:b/>
          <w:lang w:val="it-IT"/>
        </w:rPr>
        <w:t xml:space="preserve"> e </w:t>
      </w:r>
      <w:r w:rsidR="00344936">
        <w:rPr>
          <w:b/>
          <w:lang w:val="it-IT"/>
        </w:rPr>
        <w:t xml:space="preserve">6 maggio a Vallelunga e il </w:t>
      </w:r>
      <w:r w:rsidR="00290E04">
        <w:rPr>
          <w:b/>
          <w:lang w:val="it-IT"/>
        </w:rPr>
        <w:t xml:space="preserve">prossimo </w:t>
      </w:r>
      <w:r w:rsidR="00344936">
        <w:rPr>
          <w:b/>
          <w:lang w:val="it-IT"/>
        </w:rPr>
        <w:t>28</w:t>
      </w:r>
      <w:r w:rsidR="00B77EBC">
        <w:rPr>
          <w:b/>
          <w:lang w:val="it-IT"/>
        </w:rPr>
        <w:t xml:space="preserve"> e </w:t>
      </w:r>
      <w:r w:rsidR="00344936">
        <w:rPr>
          <w:b/>
          <w:lang w:val="it-IT"/>
        </w:rPr>
        <w:t xml:space="preserve">29 maggio sul circuito di Imola. </w:t>
      </w:r>
      <w:r w:rsidR="005C1032">
        <w:rPr>
          <w:b/>
          <w:lang w:val="it-IT"/>
        </w:rPr>
        <w:t>Per chi volesse sperimentare</w:t>
      </w:r>
      <w:r w:rsidR="005C1032" w:rsidRPr="00AB2132">
        <w:rPr>
          <w:b/>
          <w:lang w:val="it-IT"/>
        </w:rPr>
        <w:t xml:space="preserve"> le emozioni della guida sportiva al volante della scuderia </w:t>
      </w:r>
      <w:r w:rsidR="005C1032">
        <w:rPr>
          <w:b/>
          <w:lang w:val="it-IT"/>
        </w:rPr>
        <w:t>di Affalterbach, assistiti dal team di professionisti della scuola di guida sportiva di Mercedes-AMG</w:t>
      </w:r>
      <w:r w:rsidR="00D8127C">
        <w:rPr>
          <w:b/>
          <w:lang w:val="it-IT"/>
        </w:rPr>
        <w:t>,</w:t>
      </w:r>
      <w:r w:rsidR="005C1032">
        <w:rPr>
          <w:b/>
          <w:lang w:val="it-IT"/>
        </w:rPr>
        <w:t xml:space="preserve"> sono</w:t>
      </w:r>
      <w:r w:rsidR="00D8127C">
        <w:rPr>
          <w:b/>
          <w:lang w:val="it-IT"/>
        </w:rPr>
        <w:t xml:space="preserve"> </w:t>
      </w:r>
      <w:r w:rsidR="005C1032">
        <w:rPr>
          <w:b/>
          <w:lang w:val="it-IT"/>
        </w:rPr>
        <w:t xml:space="preserve">ancora aperte le adesioni per i corsi ‘On Track Advanced’ dell’11 settembre (Vallelunga) e del 14 ottobre (Imola). </w:t>
      </w:r>
      <w:r w:rsidR="00B77EBC">
        <w:rPr>
          <w:b/>
          <w:lang w:val="it-IT"/>
        </w:rPr>
        <w:t>Gli amanti della guida ‘On Ice’</w:t>
      </w:r>
      <w:r w:rsidR="005C1032">
        <w:rPr>
          <w:b/>
          <w:lang w:val="it-IT"/>
        </w:rPr>
        <w:t xml:space="preserve"> </w:t>
      </w:r>
      <w:r w:rsidR="00B77EBC">
        <w:rPr>
          <w:b/>
          <w:lang w:val="it-IT"/>
        </w:rPr>
        <w:t>potranno, invece</w:t>
      </w:r>
      <w:r w:rsidR="00D8127C">
        <w:rPr>
          <w:b/>
          <w:lang w:val="it-IT"/>
        </w:rPr>
        <w:t>,</w:t>
      </w:r>
      <w:r w:rsidR="005C1032">
        <w:rPr>
          <w:b/>
          <w:lang w:val="it-IT"/>
        </w:rPr>
        <w:t xml:space="preserve"> </w:t>
      </w:r>
      <w:r w:rsidR="00B77EBC">
        <w:rPr>
          <w:b/>
          <w:lang w:val="it-IT"/>
        </w:rPr>
        <w:t xml:space="preserve">prenotare il corso di guida su ghiaccio in programma </w:t>
      </w:r>
      <w:r w:rsidR="005C1032">
        <w:rPr>
          <w:b/>
          <w:lang w:val="it-IT"/>
        </w:rPr>
        <w:t xml:space="preserve">l’11 e 12 dicembre al Giacciodromo di Livigno. </w:t>
      </w:r>
      <w:r w:rsidR="00D8127C">
        <w:rPr>
          <w:b/>
          <w:lang w:val="it-IT"/>
        </w:rPr>
        <w:t>Per premiare la passione dei fan della Casa di Stoccarda, l’</w:t>
      </w:r>
      <w:r w:rsidR="003D04A8">
        <w:rPr>
          <w:b/>
          <w:lang w:val="it-IT"/>
        </w:rPr>
        <w:t xml:space="preserve">AMG Experience </w:t>
      </w:r>
      <w:r w:rsidR="00D8127C" w:rsidRPr="00D8127C">
        <w:rPr>
          <w:b/>
          <w:lang w:val="it-IT"/>
        </w:rPr>
        <w:t>Italia</w:t>
      </w:r>
      <w:r w:rsidR="00435ED3">
        <w:rPr>
          <w:b/>
          <w:lang w:val="it-IT"/>
        </w:rPr>
        <w:t xml:space="preserve"> ha, inoltre, riservato </w:t>
      </w:r>
      <w:r w:rsidR="00D03E33">
        <w:rPr>
          <w:b/>
          <w:lang w:val="it-IT"/>
        </w:rPr>
        <w:t>a tutti i clienti Mercedes-AMG</w:t>
      </w:r>
      <w:r w:rsidR="00BD1715">
        <w:rPr>
          <w:b/>
          <w:lang w:val="it-IT"/>
        </w:rPr>
        <w:t xml:space="preserve">, </w:t>
      </w:r>
      <w:r w:rsidR="00D03E33">
        <w:rPr>
          <w:b/>
          <w:lang w:val="it-IT"/>
        </w:rPr>
        <w:t xml:space="preserve">Mercedes-Benz e ai soci del GOT, </w:t>
      </w:r>
      <w:r w:rsidR="00BD1715">
        <w:rPr>
          <w:b/>
          <w:lang w:val="it-IT"/>
        </w:rPr>
        <w:t xml:space="preserve">il </w:t>
      </w:r>
      <w:r w:rsidR="00D03E33">
        <w:rPr>
          <w:b/>
          <w:lang w:val="it-IT"/>
        </w:rPr>
        <w:t>G Owner Tribe, impor</w:t>
      </w:r>
      <w:r w:rsidR="00BD1715">
        <w:rPr>
          <w:b/>
          <w:lang w:val="it-IT"/>
        </w:rPr>
        <w:t>t</w:t>
      </w:r>
      <w:r w:rsidR="00D03E33">
        <w:rPr>
          <w:b/>
          <w:lang w:val="it-IT"/>
        </w:rPr>
        <w:t>anti age</w:t>
      </w:r>
      <w:r w:rsidR="00BD1715">
        <w:rPr>
          <w:b/>
          <w:lang w:val="it-IT"/>
        </w:rPr>
        <w:t>volazioni sul costo dei singoli corsi.</w:t>
      </w:r>
      <w:r w:rsidR="00B77EBC">
        <w:rPr>
          <w:b/>
          <w:lang w:val="it-IT"/>
        </w:rPr>
        <w:t xml:space="preserve"> Tutte le informazioni sui corsi e sono disponibili su:</w:t>
      </w:r>
      <w:r w:rsidR="00FC2A8A" w:rsidRPr="00FC2A8A">
        <w:rPr>
          <w:lang w:val="it-IT"/>
        </w:rPr>
        <w:t xml:space="preserve"> </w:t>
      </w:r>
      <w:hyperlink r:id="rId12" w:history="1">
        <w:r w:rsidR="00FC2A8A" w:rsidRPr="00FC2A8A">
          <w:rPr>
            <w:rStyle w:val="Collegamentoipertestuale"/>
            <w:b/>
            <w:lang w:val="it-IT"/>
          </w:rPr>
          <w:t>Corsi AMG Experience: scopri la guida sportiva | Mercedes-AMG</w:t>
        </w:r>
      </w:hyperlink>
    </w:p>
    <w:bookmarkEnd w:id="0"/>
    <w:p w14:paraId="06800221" w14:textId="77777777" w:rsidR="007C3184" w:rsidRPr="00995B7F" w:rsidRDefault="007C3184" w:rsidP="00EE4434">
      <w:pPr>
        <w:rPr>
          <w:b/>
          <w:szCs w:val="21"/>
          <w:lang w:val="it-IT"/>
        </w:rPr>
      </w:pPr>
    </w:p>
    <w:p w14:paraId="18D2A800" w14:textId="2A8B4BEA" w:rsidR="00776336" w:rsidRPr="00C61CD2" w:rsidRDefault="00776336" w:rsidP="00776336">
      <w:pPr>
        <w:rPr>
          <w:rFonts w:eastAsia="MB Corpo S Text Office Light" w:cs="MB Corpo S Text Office Light"/>
          <w:szCs w:val="21"/>
          <w:lang w:val="it-IT"/>
        </w:rPr>
      </w:pPr>
      <w:r w:rsidRPr="00C61CD2">
        <w:rPr>
          <w:rFonts w:eastAsia="MB Corpo S Text Office Light" w:cs="MB Corpo S Text Office Light"/>
          <w:szCs w:val="21"/>
          <w:lang w:val="it-IT"/>
        </w:rPr>
        <w:t>“Il successo dell’</w:t>
      </w:r>
      <w:r w:rsidR="003D04A8">
        <w:rPr>
          <w:rFonts w:eastAsia="MB Corpo S Text Office Light" w:cs="MB Corpo S Text Office Light"/>
          <w:szCs w:val="21"/>
          <w:lang w:val="it-IT"/>
        </w:rPr>
        <w:t>AMG Experience</w:t>
      </w:r>
      <w:r w:rsidRPr="00C61CD2">
        <w:rPr>
          <w:rFonts w:eastAsia="MB Corpo S Text Office Light" w:cs="MB Corpo S Text Office Light"/>
          <w:szCs w:val="21"/>
          <w:lang w:val="it-IT"/>
        </w:rPr>
        <w:t xml:space="preserve"> si basa s</w:t>
      </w:r>
      <w:r w:rsidR="00291FB6">
        <w:rPr>
          <w:rFonts w:eastAsia="MB Corpo S Text Office Light" w:cs="MB Corpo S Text Office Light"/>
          <w:szCs w:val="21"/>
          <w:lang w:val="it-IT"/>
        </w:rPr>
        <w:t xml:space="preserve">u tre elementi principali”, </w:t>
      </w:r>
      <w:r w:rsidR="00E42B0F">
        <w:rPr>
          <w:rFonts w:eastAsia="MB Corpo S Text Office Light" w:cs="MB Corpo S Text Office Light"/>
          <w:szCs w:val="21"/>
          <w:lang w:val="it-IT"/>
        </w:rPr>
        <w:t xml:space="preserve">ha dichiarato </w:t>
      </w:r>
      <w:r w:rsidR="00BD1715">
        <w:rPr>
          <w:rFonts w:eastAsia="MB Corpo S Text Office Light" w:cs="MB Corpo S Text Office Light"/>
          <w:szCs w:val="21"/>
          <w:lang w:val="it-IT"/>
        </w:rPr>
        <w:t>Giuseppe</w:t>
      </w:r>
      <w:r w:rsidR="00E42B0F">
        <w:rPr>
          <w:rFonts w:eastAsia="MB Corpo S Text Office Light" w:cs="MB Corpo S Text Office Light"/>
          <w:szCs w:val="21"/>
          <w:lang w:val="it-IT"/>
        </w:rPr>
        <w:t xml:space="preserve"> </w:t>
      </w:r>
      <w:r w:rsidR="00E219D8">
        <w:rPr>
          <w:rFonts w:eastAsia="MB Corpo S Text Office Light" w:cs="MB Corpo S Text Office Light"/>
          <w:szCs w:val="21"/>
          <w:lang w:val="it-IT"/>
        </w:rPr>
        <w:t>De Pasquale</w:t>
      </w:r>
      <w:r w:rsidR="00E42B0F">
        <w:rPr>
          <w:rFonts w:eastAsia="MB Corpo S Text Office Light" w:cs="MB Corpo S Text Office Light"/>
          <w:szCs w:val="21"/>
          <w:lang w:val="it-IT"/>
        </w:rPr>
        <w:t>, Responsabile dei corsi dell’</w:t>
      </w:r>
      <w:r w:rsidR="003D04A8">
        <w:rPr>
          <w:rFonts w:eastAsia="MB Corpo S Text Office Light" w:cs="MB Corpo S Text Office Light"/>
          <w:szCs w:val="21"/>
          <w:lang w:val="it-IT"/>
        </w:rPr>
        <w:t xml:space="preserve">AMG Experience </w:t>
      </w:r>
      <w:r w:rsidR="00E42B0F">
        <w:rPr>
          <w:rFonts w:eastAsia="MB Corpo S Text Office Light" w:cs="MB Corpo S Text Office Light"/>
          <w:szCs w:val="21"/>
          <w:lang w:val="it-IT"/>
        </w:rPr>
        <w:t>Italia. “</w:t>
      </w:r>
      <w:r w:rsidRPr="00C61CD2">
        <w:rPr>
          <w:rFonts w:eastAsia="MB Corpo S Text Office Light" w:cs="MB Corpo S Text Office Light"/>
          <w:szCs w:val="21"/>
          <w:lang w:val="it-IT"/>
        </w:rPr>
        <w:t>Primo tra tutti, la passione per un Marchio che rappresenta l’espressione più elevata della performance, unita ai più alti standard tecnologici. Poi c’è il forte legame di community che si viene</w:t>
      </w:r>
      <w:r w:rsidR="00C61CD2" w:rsidRPr="00C61CD2">
        <w:rPr>
          <w:rFonts w:eastAsia="MB Corpo S Text Office Light" w:cs="MB Corpo S Text Office Light"/>
          <w:szCs w:val="21"/>
          <w:lang w:val="it-IT"/>
        </w:rPr>
        <w:t xml:space="preserve"> a creare ad ogni appuntamento, basato su interessi e </w:t>
      </w:r>
      <w:r w:rsidR="00E42B0F">
        <w:rPr>
          <w:rFonts w:eastAsia="MB Corpo S Text Office Light" w:cs="MB Corpo S Text Office Light"/>
          <w:szCs w:val="21"/>
          <w:lang w:val="it-IT"/>
        </w:rPr>
        <w:t>passioni condivise</w:t>
      </w:r>
      <w:r w:rsidR="00C61CD2" w:rsidRPr="00C61CD2">
        <w:rPr>
          <w:rFonts w:eastAsia="MB Corpo S Text Office Light" w:cs="MB Corpo S Text Office Light"/>
          <w:szCs w:val="21"/>
          <w:lang w:val="it-IT"/>
        </w:rPr>
        <w:t xml:space="preserve">, </w:t>
      </w:r>
      <w:r w:rsidRPr="00C61CD2">
        <w:rPr>
          <w:rFonts w:eastAsia="MB Corpo S Text Office Light" w:cs="MB Corpo S Text Office Light"/>
          <w:szCs w:val="21"/>
          <w:lang w:val="it-IT"/>
        </w:rPr>
        <w:t>ed infine ciò che ognuno dei partecipanti porta a casa al termine di questa esper</w:t>
      </w:r>
      <w:r w:rsidR="00C61CD2" w:rsidRPr="00C61CD2">
        <w:rPr>
          <w:rFonts w:eastAsia="MB Corpo S Text Office Light" w:cs="MB Corpo S Text Office Light"/>
          <w:szCs w:val="21"/>
          <w:lang w:val="it-IT"/>
        </w:rPr>
        <w:t>ienza</w:t>
      </w:r>
      <w:r w:rsidRPr="00C61CD2">
        <w:rPr>
          <w:rFonts w:eastAsia="MB Corpo S Text Office Light" w:cs="MB Corpo S Text Office Light"/>
          <w:szCs w:val="21"/>
          <w:lang w:val="it-IT"/>
        </w:rPr>
        <w:t xml:space="preserve">, una consapevolezza nuova, che lo rende </w:t>
      </w:r>
      <w:r w:rsidR="00C61CD2" w:rsidRPr="00C61CD2">
        <w:rPr>
          <w:rFonts w:eastAsia="MB Corpo S Text Office Light" w:cs="MB Corpo S Text Office Light"/>
          <w:szCs w:val="21"/>
          <w:lang w:val="it-IT"/>
        </w:rPr>
        <w:t>un automobilista più responsabile e sicuro.”</w:t>
      </w:r>
    </w:p>
    <w:p w14:paraId="6483B40E" w14:textId="77777777" w:rsidR="00AB2132" w:rsidRPr="00C61CD2" w:rsidRDefault="00AB2132" w:rsidP="00AB2132">
      <w:pPr>
        <w:pStyle w:val="01Copytext"/>
        <w:rPr>
          <w:rFonts w:eastAsia="MB Corpo S Text Office Light" w:cs="MB Corpo S Text Office Light"/>
          <w:lang w:val="it-IT"/>
        </w:rPr>
      </w:pPr>
    </w:p>
    <w:p w14:paraId="2B9F75CC" w14:textId="3FA0059C" w:rsidR="00917843" w:rsidRDefault="00AB2132" w:rsidP="00AB2132">
      <w:pPr>
        <w:pStyle w:val="01Copytext"/>
        <w:rPr>
          <w:rFonts w:eastAsia="MB Corpo S Text Office Light" w:cs="MB Corpo S Text Office Light"/>
          <w:lang w:val="it-IT"/>
        </w:rPr>
      </w:pPr>
      <w:r w:rsidRPr="00C61CD2">
        <w:rPr>
          <w:rFonts w:eastAsia="MB Corpo S Text Office Light" w:cs="MB Corpo S Text Office Light"/>
          <w:lang w:val="it-IT"/>
        </w:rPr>
        <w:t>L’</w:t>
      </w:r>
      <w:r w:rsidR="003D04A8">
        <w:rPr>
          <w:rFonts w:eastAsia="MB Corpo S Text Office Light" w:cs="MB Corpo S Text Office Light"/>
          <w:lang w:val="it-IT"/>
        </w:rPr>
        <w:t xml:space="preserve">AMG Experience </w:t>
      </w:r>
      <w:r w:rsidR="009C557B" w:rsidRPr="009C557B">
        <w:rPr>
          <w:rFonts w:eastAsia="MB Corpo S Text Office Light" w:cs="MB Corpo S Text Office Light"/>
          <w:lang w:val="it-IT"/>
        </w:rPr>
        <w:t xml:space="preserve">Italia </w:t>
      </w:r>
      <w:r w:rsidRPr="00C61CD2">
        <w:rPr>
          <w:rFonts w:eastAsia="MB Corpo S Text Office Light" w:cs="MB Corpo S Text Office Light"/>
          <w:lang w:val="it-IT"/>
        </w:rPr>
        <w:t>nasce per rendere gli appassionati del marchio ad alte prestazioni di Affalterbach, e tutti gli amanti della guida sportiva in generale, più consapevoli al volante della propria vettura, in grado di affrontare in piena sicurezza ogni situazione di marcia e migliorare il proprio stile di guida grazie alla supervisione di professionisti. Il tutto nella cornice di eventi vissuti con persone che condividono la stessa passione. Il programma offre la possibilità di scegliere tra diversi livelli di training che consentono agli appassionati di sportive di migliorare la padronanza della propria vettura ed incrementare ulteriormente la propria sicurezza alla guida.</w:t>
      </w:r>
    </w:p>
    <w:p w14:paraId="640771E3" w14:textId="77777777" w:rsidR="00F9315F" w:rsidRDefault="00F9315F" w:rsidP="00AB2132">
      <w:pPr>
        <w:pStyle w:val="01Copytext"/>
        <w:rPr>
          <w:rFonts w:eastAsia="MB Corpo S Text Office Light" w:cs="MB Corpo S Text Office Light"/>
          <w:lang w:val="it-IT"/>
        </w:rPr>
      </w:pPr>
    </w:p>
    <w:p w14:paraId="4B6B6B9A" w14:textId="77777777" w:rsidR="00F9315F" w:rsidRPr="00F9315F" w:rsidRDefault="00F9315F" w:rsidP="00F9315F">
      <w:pPr>
        <w:pStyle w:val="01Copytext"/>
        <w:rPr>
          <w:rFonts w:eastAsia="MB Corpo S Text Office Light" w:cs="MB Corpo S Text Office Light"/>
          <w:b/>
          <w:bCs/>
          <w:lang w:val="it-IT"/>
        </w:rPr>
      </w:pPr>
      <w:r w:rsidRPr="00F9315F">
        <w:rPr>
          <w:rFonts w:eastAsia="MB Corpo S Text Office Light" w:cs="MB Corpo S Text Office Light"/>
          <w:b/>
          <w:bCs/>
          <w:lang w:val="it-IT"/>
        </w:rPr>
        <w:t>Mercedes-AMG Family</w:t>
      </w:r>
    </w:p>
    <w:p w14:paraId="730BCD3B" w14:textId="77777777" w:rsidR="00F9315F" w:rsidRPr="00F9315F" w:rsidRDefault="00F9315F" w:rsidP="00F9315F">
      <w:pPr>
        <w:pStyle w:val="01Copytext"/>
        <w:rPr>
          <w:rFonts w:eastAsia="MB Corpo S Text Office Light" w:cs="MB Corpo S Text Office Light"/>
          <w:lang w:val="it-IT"/>
        </w:rPr>
      </w:pPr>
      <w:r w:rsidRPr="00F9315F">
        <w:rPr>
          <w:rFonts w:eastAsia="MB Corpo S Text Office Light" w:cs="MB Corpo S Text Office Light"/>
          <w:lang w:val="it-IT"/>
        </w:rPr>
        <w:t>La famiglia Mercedes-AMG è composta oggi da 22 modelli distribuiti su oltre 40 varianti, tra ‘performance car’, ‘sports car’ e ‘street legal race car’: dalle compatte ai SUV, passando per Berline, Station Wagon, Shooting Brake, Coupé, Roadster e Cabrio. Da 306 a a 639 CV + 204 CV; 4, 6 e 8 cilindri, due e quattro ruote motrici 4MATIC, anche in versione mild-hybrid, plug-in hybrid e full electric.</w:t>
      </w:r>
    </w:p>
    <w:p w14:paraId="26CD4BEB" w14:textId="77777777" w:rsidR="00F9315F" w:rsidRPr="00F9315F" w:rsidRDefault="00F9315F" w:rsidP="00F9315F">
      <w:pPr>
        <w:pStyle w:val="01Copytext"/>
        <w:rPr>
          <w:rFonts w:eastAsia="MB Corpo S Text Office Light" w:cs="MB Corpo S Text Office Light"/>
          <w:lang w:val="it-IT"/>
        </w:rPr>
      </w:pPr>
    </w:p>
    <w:p w14:paraId="2CE63709" w14:textId="77777777" w:rsidR="00F9315F" w:rsidRPr="00F9315F" w:rsidRDefault="00F9315F" w:rsidP="00F9315F">
      <w:pPr>
        <w:pStyle w:val="01Copytext"/>
        <w:rPr>
          <w:rFonts w:eastAsia="MB Corpo S Text Office Light" w:cs="MB Corpo S Text Office Light"/>
          <w:b/>
          <w:bCs/>
          <w:lang w:val="it-IT"/>
        </w:rPr>
      </w:pPr>
      <w:r w:rsidRPr="00F9315F">
        <w:rPr>
          <w:rFonts w:eastAsia="MB Corpo S Text Office Light" w:cs="MB Corpo S Text Office Light"/>
          <w:b/>
          <w:bCs/>
          <w:lang w:val="it-IT"/>
        </w:rPr>
        <w:t>Un marchio in continua crescita</w:t>
      </w:r>
    </w:p>
    <w:p w14:paraId="16DA24BF" w14:textId="2EBC3935" w:rsidR="00F9315F" w:rsidRPr="00F9315F" w:rsidRDefault="00F9315F" w:rsidP="00F9315F">
      <w:pPr>
        <w:pStyle w:val="01Copytext"/>
        <w:rPr>
          <w:rFonts w:eastAsia="MB Corpo S Text Office Light" w:cs="MB Corpo S Text Office Light"/>
          <w:lang w:val="it-IT"/>
        </w:rPr>
      </w:pPr>
      <w:r w:rsidRPr="00F9315F">
        <w:rPr>
          <w:rFonts w:eastAsia="MB Corpo S Text Office Light" w:cs="MB Corpo S Text Office Light"/>
          <w:lang w:val="it-IT"/>
        </w:rPr>
        <w:t xml:space="preserve">Nel 2024, oltre 3.200 appassionati hanno scelto un modello della gamma Mercedes-AMG, regalando al Marchio high performance della Stella un anno record. Il 2023 ha visto il 39% delle vendite concentrato sui prodotti della piattaforma MFA, 18% su GLE, GLE Coupé e Classe E, il 12% su </w:t>
      </w:r>
      <w:r w:rsidRPr="00F9315F">
        <w:rPr>
          <w:rFonts w:eastAsia="MB Corpo S Text Office Light" w:cs="MB Corpo S Text Office Light"/>
          <w:lang w:val="it-IT"/>
        </w:rPr>
        <w:lastRenderedPageBreak/>
        <w:t xml:space="preserve">Classe G, il 17% su Classe C e GLC e il restante 1% distribuito sul resto della gamma. Per quanto riguarda le motorizzazioni, nel 2023, il 62% dei clienti italiani ha scelto un motore 4 cilindri che, grazie anche alla progressiva elettrificazione dei powertrain, offrono prestazioni elevate a fronte di una sensibile efficienza, oltre ad essere esenti dal superbollo. Al secondo posto con il 22% delle preferenze dei ‘One man, one engine’ italiani troviamo gli 8 cilindri, seguiti a breve distanza dagli 6 cilindri, che rappresentano il 15% sul totale delle vendite di Mercedes-AMG. Un dato particolarmente interessante è la crescita delle motorizzazioni xEV che nel 2024 hanno rappresentato </w:t>
      </w:r>
      <w:r w:rsidR="00DB2DF1">
        <w:rPr>
          <w:rFonts w:eastAsia="MB Corpo S Text Office Light" w:cs="MB Corpo S Text Office Light"/>
          <w:lang w:val="it-IT"/>
        </w:rPr>
        <w:t>l’</w:t>
      </w:r>
      <w:r w:rsidRPr="00F9315F">
        <w:rPr>
          <w:rFonts w:eastAsia="MB Corpo S Text Office Light" w:cs="MB Corpo S Text Office Light"/>
          <w:lang w:val="it-IT"/>
        </w:rPr>
        <w:t>81% delle preferenze sul totale delle vendite.</w:t>
      </w:r>
    </w:p>
    <w:p w14:paraId="49C06A02" w14:textId="77777777" w:rsidR="00F9315F" w:rsidRPr="00F9315F" w:rsidRDefault="00F9315F" w:rsidP="00F9315F">
      <w:pPr>
        <w:pStyle w:val="01Copytext"/>
        <w:rPr>
          <w:rFonts w:eastAsia="MB Corpo S Text Office Light" w:cs="MB Corpo S Text Office Light"/>
          <w:lang w:val="it-IT"/>
        </w:rPr>
      </w:pPr>
    </w:p>
    <w:p w14:paraId="75AFB886" w14:textId="77777777" w:rsidR="00F9315F" w:rsidRPr="00F9315F" w:rsidRDefault="00F9315F" w:rsidP="00F9315F">
      <w:pPr>
        <w:pStyle w:val="01Copytext"/>
        <w:rPr>
          <w:rFonts w:eastAsia="MB Corpo S Text Office Light" w:cs="MB Corpo S Text Office Light"/>
          <w:b/>
          <w:bCs/>
          <w:lang w:val="it-IT"/>
        </w:rPr>
      </w:pPr>
      <w:r w:rsidRPr="00F9315F">
        <w:rPr>
          <w:rFonts w:eastAsia="MB Corpo S Text Office Light" w:cs="MB Corpo S Text Office Light"/>
          <w:b/>
          <w:bCs/>
          <w:lang w:val="it-IT"/>
        </w:rPr>
        <w:t>Il mondo di Mercedes-AMG</w:t>
      </w:r>
    </w:p>
    <w:p w14:paraId="7146D8CC" w14:textId="526F978C" w:rsidR="00F9315F" w:rsidRDefault="00F9315F" w:rsidP="00F9315F">
      <w:pPr>
        <w:pStyle w:val="01Copytext"/>
        <w:rPr>
          <w:rFonts w:eastAsia="MB Corpo S Text Office Light" w:cs="MB Corpo S Text Office Light"/>
          <w:lang w:val="it-IT"/>
        </w:rPr>
      </w:pPr>
      <w:r w:rsidRPr="00F9315F">
        <w:rPr>
          <w:rFonts w:eastAsia="MB Corpo S Text Office Light" w:cs="MB Corpo S Text Office Light"/>
          <w:lang w:val="it-IT"/>
        </w:rPr>
        <w:t xml:space="preserve">I 13 AMG Performance Center italiani rappresentano un ulteriore elemento che </w:t>
      </w:r>
      <w:r>
        <w:rPr>
          <w:rFonts w:eastAsia="MB Corpo S Text Office Light" w:cs="MB Corpo S Text Office Light"/>
          <w:lang w:val="it-IT"/>
        </w:rPr>
        <w:t>contribuisce</w:t>
      </w:r>
      <w:r w:rsidRPr="00F9315F">
        <w:rPr>
          <w:rFonts w:eastAsia="MB Corpo S Text Office Light" w:cs="MB Corpo S Text Office Light"/>
          <w:lang w:val="it-IT"/>
        </w:rPr>
        <w:t xml:space="preserve"> in maniera determinante al successo del Marchio di Affalterbach in Italia. Tredici touch point strategici per trasmettere la passione e l’eccellenza del marchio ad alte prestazioni della Stella e trasformare i clienti in veri e propri fan.</w:t>
      </w:r>
    </w:p>
    <w:p w14:paraId="6FA3B66C" w14:textId="77777777" w:rsidR="0079182A" w:rsidRDefault="0079182A" w:rsidP="00F9315F">
      <w:pPr>
        <w:pStyle w:val="01Copytext"/>
        <w:rPr>
          <w:rFonts w:eastAsia="MB Corpo S Text Office Light" w:cs="MB Corpo S Text Office Light"/>
          <w:lang w:val="it-IT"/>
        </w:rPr>
      </w:pPr>
    </w:p>
    <w:p w14:paraId="58516991" w14:textId="030C1BBC" w:rsidR="00F9315F" w:rsidRPr="00F9315F" w:rsidRDefault="00F9315F" w:rsidP="00F9315F">
      <w:pPr>
        <w:pStyle w:val="01Copytext"/>
        <w:rPr>
          <w:rFonts w:eastAsia="MB Corpo S Text Office Light" w:cs="MB Corpo S Text Office Light"/>
          <w:lang w:val="it-IT"/>
        </w:rPr>
      </w:pPr>
      <w:r>
        <w:rPr>
          <w:rFonts w:eastAsia="MB Corpo S Text Office Light" w:cs="MB Corpo S Text Office Light"/>
          <w:lang w:val="it-IT"/>
        </w:rPr>
        <w:t>Per</w:t>
      </w:r>
      <w:r w:rsidRPr="00F9315F">
        <w:rPr>
          <w:rFonts w:eastAsia="MB Corpo S Text Office Light" w:cs="MB Corpo S Text Office Light"/>
          <w:lang w:val="it-IT"/>
        </w:rPr>
        <w:t xml:space="preserve"> tenere viva la passione per il Marchio </w:t>
      </w:r>
      <w:r>
        <w:rPr>
          <w:rFonts w:eastAsia="MB Corpo S Text Office Light" w:cs="MB Corpo S Text Office Light"/>
          <w:lang w:val="it-IT"/>
        </w:rPr>
        <w:t>sono fondamentali</w:t>
      </w:r>
      <w:r w:rsidRPr="00F9315F">
        <w:rPr>
          <w:rFonts w:eastAsia="MB Corpo S Text Office Light" w:cs="MB Corpo S Text Office Light"/>
          <w:lang w:val="it-IT"/>
        </w:rPr>
        <w:t xml:space="preserve"> anche le numerose attività sul territorio, a partire dai training in pista dell'AMG </w:t>
      </w:r>
      <w:r w:rsidR="003D04A8">
        <w:rPr>
          <w:rFonts w:eastAsia="MB Corpo S Text Office Light" w:cs="MB Corpo S Text Office Light"/>
          <w:lang w:val="it-IT"/>
        </w:rPr>
        <w:t>Experience</w:t>
      </w:r>
      <w:r w:rsidR="009C557B" w:rsidRPr="009C557B">
        <w:rPr>
          <w:lang w:val="it-IT"/>
        </w:rPr>
        <w:t xml:space="preserve"> </w:t>
      </w:r>
      <w:r w:rsidR="009C557B" w:rsidRPr="009C557B">
        <w:rPr>
          <w:rFonts w:eastAsia="MB Corpo S Text Office Light" w:cs="MB Corpo S Text Office Light"/>
          <w:lang w:val="it-IT"/>
        </w:rPr>
        <w:t>Italia</w:t>
      </w:r>
      <w:r w:rsidRPr="00F9315F">
        <w:rPr>
          <w:rFonts w:eastAsia="MB Corpo S Text Office Light" w:cs="MB Corpo S Text Office Light"/>
          <w:lang w:val="it-IT"/>
        </w:rPr>
        <w:t xml:space="preserve">. Alle attività didattiche si sono aggiunte le driving experience dei Performance Tour, mentre l’AMG Performance Day si conferma l’appuntamento di riferimento della community di Mercedes-AMG per vivere emozioni ad alte prestazioni a bordo delle proprie sport car. </w:t>
      </w:r>
    </w:p>
    <w:p w14:paraId="464BBF6F" w14:textId="77777777" w:rsidR="00F9315F" w:rsidRPr="00F9315F" w:rsidRDefault="00F9315F" w:rsidP="00F9315F">
      <w:pPr>
        <w:pStyle w:val="01Copytext"/>
        <w:rPr>
          <w:rFonts w:eastAsia="MB Corpo S Text Office Light" w:cs="MB Corpo S Text Office Light"/>
          <w:lang w:val="it-IT"/>
        </w:rPr>
      </w:pPr>
    </w:p>
    <w:p w14:paraId="4CF24079" w14:textId="62FBE468" w:rsidR="00F9315F" w:rsidRDefault="00F9315F" w:rsidP="00F9315F">
      <w:pPr>
        <w:pStyle w:val="01Copytext"/>
        <w:rPr>
          <w:rFonts w:eastAsia="MB Corpo S Text Office Light" w:cs="MB Corpo S Text Office Light"/>
          <w:lang w:val="it-IT"/>
        </w:rPr>
      </w:pPr>
      <w:r w:rsidRPr="00F9315F">
        <w:rPr>
          <w:rFonts w:eastAsia="MB Corpo S Text Office Light" w:cs="MB Corpo S Text Office Light"/>
          <w:lang w:val="it-IT"/>
        </w:rPr>
        <w:t>Dal 2019 è, inoltre, possibile entrare a far parte del mondo di Mercedes-AMG anche attraverso la scelta dell’usato firmato AMG Certified, il programma dedicato esclusivamente alla gamma ad alte prestazioni della Stella, un segmento nel quale è quanto mai importante poter contare su un usato affidabile con chilometraggio certificato.</w:t>
      </w:r>
    </w:p>
    <w:p w14:paraId="1688AB3C" w14:textId="77777777" w:rsidR="0079182A" w:rsidRDefault="0079182A" w:rsidP="00F9315F">
      <w:pPr>
        <w:pStyle w:val="01Copytext"/>
        <w:rPr>
          <w:rFonts w:eastAsia="MB Corpo S Text Office Light" w:cs="MB Corpo S Text Office Light"/>
          <w:lang w:val="it-IT"/>
        </w:rPr>
      </w:pPr>
    </w:p>
    <w:p w14:paraId="132465A0" w14:textId="420678FF" w:rsidR="0079182A" w:rsidRPr="0079182A" w:rsidRDefault="0079182A" w:rsidP="0079182A">
      <w:pPr>
        <w:pStyle w:val="01Copytext"/>
        <w:rPr>
          <w:rFonts w:eastAsia="MB Corpo S Text Office Light" w:cs="MB Corpo S Text Office Light"/>
          <w:b/>
          <w:bCs/>
          <w:lang w:val="it-IT"/>
        </w:rPr>
      </w:pPr>
      <w:r w:rsidRPr="0079182A">
        <w:rPr>
          <w:rFonts w:eastAsia="MB Corpo S Text Office Light" w:cs="MB Corpo S Text Office Light"/>
          <w:b/>
          <w:bCs/>
          <w:lang w:val="it-IT"/>
        </w:rPr>
        <w:t xml:space="preserve">Un partner </w:t>
      </w:r>
      <w:r>
        <w:rPr>
          <w:rFonts w:eastAsia="MB Corpo S Text Office Light" w:cs="MB Corpo S Text Office Light"/>
          <w:b/>
          <w:bCs/>
          <w:lang w:val="it-IT"/>
        </w:rPr>
        <w:t>high performace</w:t>
      </w:r>
      <w:r w:rsidRPr="0079182A">
        <w:rPr>
          <w:rFonts w:eastAsia="MB Corpo S Text Office Light" w:cs="MB Corpo S Text Office Light"/>
          <w:b/>
          <w:bCs/>
          <w:lang w:val="it-IT"/>
        </w:rPr>
        <w:t>: Sumitomo Rubber Industries</w:t>
      </w:r>
    </w:p>
    <w:p w14:paraId="765B5708" w14:textId="2A6C6B11" w:rsidR="0079182A" w:rsidRPr="0079182A" w:rsidRDefault="0079182A" w:rsidP="0079182A">
      <w:pPr>
        <w:pStyle w:val="01Copytext"/>
        <w:rPr>
          <w:rFonts w:eastAsia="MB Corpo S Text Office Light" w:cs="MB Corpo S Text Office Light"/>
          <w:lang w:val="it-IT"/>
        </w:rPr>
      </w:pPr>
      <w:r w:rsidRPr="0079182A">
        <w:rPr>
          <w:rFonts w:eastAsia="MB Corpo S Text Office Light" w:cs="MB Corpo S Text Office Light"/>
          <w:lang w:val="it-IT"/>
        </w:rPr>
        <w:t>A partire dal 2025</w:t>
      </w:r>
      <w:r w:rsidR="00E33D31">
        <w:rPr>
          <w:rFonts w:eastAsia="MB Corpo S Text Office Light" w:cs="MB Corpo S Text Office Light"/>
          <w:lang w:val="it-IT"/>
        </w:rPr>
        <w:t>,</w:t>
      </w:r>
      <w:r w:rsidRPr="0079182A">
        <w:rPr>
          <w:rFonts w:eastAsia="MB Corpo S Text Office Light" w:cs="MB Corpo S Text Office Light"/>
          <w:lang w:val="it-IT"/>
        </w:rPr>
        <w:t xml:space="preserve"> il gruppo Sumitomo Rubber Industries con il proprio brand Falken Tyre </w:t>
      </w:r>
      <w:r>
        <w:rPr>
          <w:rFonts w:eastAsia="MB Corpo S Text Office Light" w:cs="MB Corpo S Text Office Light"/>
          <w:lang w:val="it-IT"/>
        </w:rPr>
        <w:t>è</w:t>
      </w:r>
      <w:r w:rsidRPr="0079182A">
        <w:rPr>
          <w:rFonts w:eastAsia="MB Corpo S Text Office Light" w:cs="MB Corpo S Text Office Light"/>
          <w:lang w:val="it-IT"/>
        </w:rPr>
        <w:t xml:space="preserve"> il fornitore unico di pneumatici ad alte prestazioni </w:t>
      </w:r>
      <w:r>
        <w:rPr>
          <w:rFonts w:eastAsia="MB Corpo S Text Office Light" w:cs="MB Corpo S Text Office Light"/>
          <w:lang w:val="it-IT"/>
        </w:rPr>
        <w:t>dell’</w:t>
      </w:r>
      <w:r w:rsidR="009C557B" w:rsidRPr="009C557B">
        <w:rPr>
          <w:rFonts w:eastAsia="MB Corpo S Text Office Light" w:cs="MB Corpo S Text Office Light"/>
          <w:lang w:val="it-IT"/>
        </w:rPr>
        <w:t>AMG Experience Italia</w:t>
      </w:r>
      <w:r w:rsidR="00E33D31">
        <w:rPr>
          <w:rFonts w:eastAsia="MB Corpo S Text Office Light" w:cs="MB Corpo S Text Office Light"/>
          <w:lang w:val="it-IT"/>
        </w:rPr>
        <w:t xml:space="preserve">, </w:t>
      </w:r>
      <w:r>
        <w:rPr>
          <w:rFonts w:eastAsia="MB Corpo S Text Office Light" w:cs="MB Corpo S Text Office Light"/>
          <w:lang w:val="it-IT"/>
        </w:rPr>
        <w:t xml:space="preserve">portando in dote </w:t>
      </w:r>
      <w:r w:rsidR="00F71E17">
        <w:rPr>
          <w:rFonts w:eastAsia="MB Corpo S Text Office Light" w:cs="MB Corpo S Text Office Light"/>
          <w:lang w:val="it-IT"/>
        </w:rPr>
        <w:t xml:space="preserve">la decennale </w:t>
      </w:r>
      <w:r>
        <w:rPr>
          <w:rFonts w:eastAsia="MB Corpo S Text Office Light" w:cs="MB Corpo S Text Office Light"/>
          <w:lang w:val="it-IT"/>
        </w:rPr>
        <w:t>esperienza acquisita</w:t>
      </w:r>
      <w:r w:rsidRPr="0079182A">
        <w:rPr>
          <w:rFonts w:eastAsia="MB Corpo S Text Office Light" w:cs="MB Corpo S Text Office Light"/>
          <w:lang w:val="it-IT"/>
        </w:rPr>
        <w:t xml:space="preserve"> nel mondo motorsport</w:t>
      </w:r>
      <w:r w:rsidR="00E33D31" w:rsidRPr="00E33D31">
        <w:rPr>
          <w:lang w:val="it-IT"/>
        </w:rPr>
        <w:t xml:space="preserve"> </w:t>
      </w:r>
      <w:r w:rsidR="00E33D31">
        <w:rPr>
          <w:rFonts w:eastAsia="MB Corpo S Text Office Light" w:cs="MB Corpo S Text Office Light"/>
          <w:lang w:val="it-IT"/>
        </w:rPr>
        <w:t>nei</w:t>
      </w:r>
      <w:r w:rsidR="00E33D31" w:rsidRPr="00E33D31">
        <w:rPr>
          <w:rFonts w:eastAsia="MB Corpo S Text Office Light" w:cs="MB Corpo S Text Office Light"/>
          <w:lang w:val="it-IT"/>
        </w:rPr>
        <w:t xml:space="preserve"> corsi </w:t>
      </w:r>
      <w:r w:rsidR="00E33D31">
        <w:rPr>
          <w:rFonts w:eastAsia="MB Corpo S Text Office Light" w:cs="MB Corpo S Text Office Light"/>
          <w:lang w:val="it-IT"/>
        </w:rPr>
        <w:t>di guida sportiva e sicura della Stella</w:t>
      </w:r>
      <w:r w:rsidRPr="0079182A">
        <w:rPr>
          <w:rFonts w:eastAsia="MB Corpo S Text Office Light" w:cs="MB Corpo S Text Office Light"/>
          <w:lang w:val="it-IT"/>
        </w:rPr>
        <w:t>.</w:t>
      </w:r>
    </w:p>
    <w:p w14:paraId="566FE33D" w14:textId="77777777" w:rsidR="0079182A" w:rsidRPr="00C61CD2" w:rsidRDefault="0079182A" w:rsidP="00F9315F">
      <w:pPr>
        <w:pStyle w:val="01Copytext"/>
        <w:rPr>
          <w:rFonts w:eastAsia="MB Corpo S Text Office Light" w:cs="MB Corpo S Text Office Light"/>
          <w:lang w:val="it-IT"/>
        </w:rPr>
      </w:pPr>
    </w:p>
    <w:p w14:paraId="1F76DE7D" w14:textId="77777777" w:rsidR="00111C5A" w:rsidRDefault="00111C5A" w:rsidP="00C35468">
      <w:pPr>
        <w:pStyle w:val="01Copytext"/>
        <w:rPr>
          <w:b/>
          <w:lang w:val="it-IT"/>
        </w:rPr>
      </w:pPr>
    </w:p>
    <w:p w14:paraId="2E4230E9" w14:textId="77777777" w:rsidR="00C61CD2" w:rsidRDefault="00C61CD2" w:rsidP="00162515">
      <w:pPr>
        <w:pStyle w:val="01Copytext"/>
        <w:rPr>
          <w:lang w:val="it-IT"/>
        </w:rPr>
      </w:pPr>
    </w:p>
    <w:p w14:paraId="3C5B29C5" w14:textId="77777777" w:rsidR="008648CE" w:rsidRPr="008648CE" w:rsidRDefault="008648CE" w:rsidP="00162515">
      <w:pPr>
        <w:pStyle w:val="01Copytext"/>
        <w:rPr>
          <w:b/>
          <w:lang w:val="it-IT"/>
        </w:rPr>
      </w:pPr>
      <w:r w:rsidRPr="008648CE">
        <w:rPr>
          <w:lang w:val="it-IT"/>
        </w:rPr>
        <w:t xml:space="preserve">Ulteriori informazioni su: </w:t>
      </w:r>
      <w:r w:rsidRPr="008648CE">
        <w:rPr>
          <w:b/>
          <w:lang w:val="it-IT"/>
        </w:rPr>
        <w:t xml:space="preserve">media.mercedes-benz.it </w:t>
      </w:r>
      <w:r w:rsidRPr="008648CE">
        <w:rPr>
          <w:lang w:val="it-IT"/>
        </w:rPr>
        <w:t xml:space="preserve">e </w:t>
      </w:r>
      <w:r w:rsidRPr="008648CE">
        <w:rPr>
          <w:b/>
          <w:lang w:val="it-IT"/>
        </w:rPr>
        <w:t>media.mercedes-benz.com</w:t>
      </w:r>
    </w:p>
    <w:sectPr w:rsidR="008648CE" w:rsidRPr="008648CE" w:rsidSect="00B17F52">
      <w:footerReference w:type="default" r:id="rId13"/>
      <w:headerReference w:type="first" r:id="rId14"/>
      <w:footerReference w:type="first" r:id="rId15"/>
      <w:type w:val="continuous"/>
      <w:pgSz w:w="11906" w:h="16838" w:code="9"/>
      <w:pgMar w:top="1418" w:right="1558" w:bottom="284"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7BD29" w14:textId="77777777" w:rsidR="00A46B1B" w:rsidRPr="00E675DA" w:rsidRDefault="00A46B1B" w:rsidP="00764B8C">
      <w:pPr>
        <w:spacing w:line="240" w:lineRule="auto"/>
      </w:pPr>
      <w:r w:rsidRPr="00E675DA">
        <w:separator/>
      </w:r>
    </w:p>
  </w:endnote>
  <w:endnote w:type="continuationSeparator" w:id="0">
    <w:p w14:paraId="6EE5B553" w14:textId="77777777" w:rsidR="00A46B1B" w:rsidRPr="00E675DA" w:rsidRDefault="00A46B1B"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MB Corpo S Text Office">
    <w:altName w:val="Calibri"/>
    <w:panose1 w:val="020B0504050000000004"/>
    <w:charset w:val="00"/>
    <w:family w:val="swiss"/>
    <w:pitch w:val="variable"/>
    <w:sig w:usb0="20000007" w:usb1="00000003" w:usb2="00000000" w:usb3="00000000" w:csb0="00000193" w:csb1="00000000"/>
  </w:font>
  <w:font w:name="Daimler CS Demi">
    <w:panose1 w:val="00000000000000000000"/>
    <w:charset w:val="00"/>
    <w:family w:val="auto"/>
    <w:pitch w:val="variable"/>
    <w:sig w:usb0="A00002BF" w:usb1="00006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poS">
    <w:panose1 w:val="00000000000000000000"/>
    <w:charset w:val="00"/>
    <w:family w:val="auto"/>
    <w:pitch w:val="variable"/>
    <w:sig w:usb0="A00001AF" w:usb1="100078FB" w:usb2="00000000" w:usb3="00000000" w:csb0="00000093" w:csb1="00000000"/>
  </w:font>
  <w:font w:name="MB Corpo S Text Light">
    <w:altName w:val="Arial"/>
    <w:charset w:val="00"/>
    <w:family w:val="swiss"/>
    <w:pitch w:val="variable"/>
    <w:sig w:usb0="00000007" w:usb1="00000003"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A0E4" w14:textId="77777777" w:rsidR="00EC1864" w:rsidRPr="0033780C" w:rsidRDefault="00EC1864" w:rsidP="00B00F20">
    <w:pPr>
      <w:pStyle w:val="09Pagenumber"/>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53F804AC" w14:textId="77777777" w:rsidR="00EC1864" w:rsidRDefault="00EC1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907B" w14:textId="77777777" w:rsidR="00483D77" w:rsidRDefault="00483D77" w:rsidP="000625FE">
    <w:pPr>
      <w:spacing w:line="240" w:lineRule="auto"/>
      <w:rPr>
        <w:rFonts w:ascii="MB Corpo S Text Light" w:hAnsi="MB Corpo S Text Light"/>
        <w:sz w:val="15"/>
        <w:szCs w:val="15"/>
        <w:lang w:val="en-GB"/>
      </w:rPr>
    </w:pPr>
  </w:p>
  <w:p w14:paraId="4638B60B" w14:textId="77777777" w:rsidR="000625FE" w:rsidRPr="005005BA" w:rsidRDefault="000625FE" w:rsidP="000625FE">
    <w:pPr>
      <w:spacing w:line="240" w:lineRule="auto"/>
      <w:rPr>
        <w:lang w:val="en-GB"/>
      </w:rPr>
    </w:pPr>
    <w:r w:rsidRPr="005005BA">
      <w:rPr>
        <w:rFonts w:ascii="MB Corpo S Text Light" w:hAnsi="MB Corpo S Text Light"/>
        <w:sz w:val="15"/>
        <w:szCs w:val="15"/>
        <w:lang w:val="en-GB"/>
      </w:rPr>
      <w:br/>
    </w:r>
  </w:p>
  <w:p w14:paraId="08ACAB67" w14:textId="77777777" w:rsidR="00A527C4" w:rsidRDefault="00B05C62">
    <w:r>
      <w:rPr>
        <w:noProof/>
        <w:lang w:val="it-IT" w:eastAsia="it-IT"/>
      </w:rPr>
      <mc:AlternateContent>
        <mc:Choice Requires="wps">
          <w:drawing>
            <wp:anchor distT="0" distB="0" distL="114300" distR="114300" simplePos="0" relativeHeight="251667456" behindDoc="0" locked="0" layoutInCell="1" allowOverlap="1" wp14:anchorId="07D10BC9" wp14:editId="79BDD8AF">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302BAD"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65408" behindDoc="0" locked="0" layoutInCell="1" allowOverlap="1" wp14:anchorId="032EBA66" wp14:editId="32B1823E">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B164A2"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561B" w14:textId="77777777" w:rsidR="001D1108" w:rsidRPr="0033780C" w:rsidRDefault="001E1A90" w:rsidP="00B00F20">
    <w:pPr>
      <w:pStyle w:val="09Pagenumber"/>
      <w:framePr w:wrap="around"/>
    </w:pPr>
    <w:r>
      <w:t>Pag</w:t>
    </w:r>
    <w:r w:rsidR="00122436">
      <w:t>.</w:t>
    </w:r>
    <w:r w:rsidR="001D1108" w:rsidRPr="0033780C">
      <w:t xml:space="preserve"> </w:t>
    </w:r>
    <w:r w:rsidR="001D1108" w:rsidRPr="0033780C">
      <w:rPr>
        <w:rStyle w:val="Numeropagina"/>
      </w:rPr>
      <w:fldChar w:fldCharType="begin"/>
    </w:r>
    <w:r w:rsidR="001D1108" w:rsidRPr="0033780C">
      <w:rPr>
        <w:rStyle w:val="Numeropagina"/>
      </w:rPr>
      <w:instrText xml:space="preserve"> PAGE </w:instrText>
    </w:r>
    <w:r w:rsidR="001D1108" w:rsidRPr="0033780C">
      <w:rPr>
        <w:rStyle w:val="Numeropagina"/>
      </w:rPr>
      <w:fldChar w:fldCharType="separate"/>
    </w:r>
    <w:r w:rsidR="00917843">
      <w:rPr>
        <w:rStyle w:val="Numeropagina"/>
      </w:rPr>
      <w:t>2</w:t>
    </w:r>
    <w:r w:rsidR="001D1108" w:rsidRPr="0033780C">
      <w:rPr>
        <w:rStyle w:val="Numeropagina"/>
      </w:rPr>
      <w:fldChar w:fldCharType="end"/>
    </w:r>
  </w:p>
  <w:p w14:paraId="5132357B" w14:textId="77777777" w:rsidR="001D1108" w:rsidRDefault="001D110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FBD53" w14:textId="77777777" w:rsidR="001D1108" w:rsidRDefault="001D1108">
    <w:r>
      <w:rPr>
        <w:noProof/>
        <w:lang w:val="it-IT" w:eastAsia="it-IT"/>
      </w:rPr>
      <mc:AlternateContent>
        <mc:Choice Requires="wps">
          <w:drawing>
            <wp:anchor distT="0" distB="0" distL="0" distR="0" simplePos="0" relativeHeight="251678720" behindDoc="0" locked="0" layoutInCell="1" allowOverlap="1" wp14:anchorId="2BDA1A81" wp14:editId="6937A07A">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72E8E166" w14:textId="77777777" w:rsidR="001D1108" w:rsidRPr="00B11BF0" w:rsidRDefault="001D1108" w:rsidP="006C1C75">
                          <w:pPr>
                            <w:pStyle w:val="08Footerarea"/>
                          </w:pPr>
                          <w:r w:rsidRPr="00B11BF0">
                            <w:t>und Mercedes-Benz sind eingetragene Marken der Daimler AG</w:t>
                          </w:r>
                          <w:r>
                            <w:t>, Stuttgart, Deutschland</w:t>
                          </w:r>
                          <w:r w:rsidRPr="00B11BF0">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DA1A81"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72E8E166" w14:textId="77777777" w:rsidR="001D1108" w:rsidRPr="00B11BF0" w:rsidRDefault="001D1108" w:rsidP="006C1C75">
                    <w:pPr>
                      <w:pStyle w:val="08Footerarea"/>
                    </w:pPr>
                    <w:r w:rsidRPr="00B11BF0">
                      <w:t>und Mercedes-Benz sind eingetragene Marken der Daimler AG</w:t>
                    </w:r>
                    <w:r>
                      <w:t>, Stuttgart, Deutschland</w:t>
                    </w:r>
                    <w:r w:rsidRPr="00B11BF0">
                      <w:t>.</w:t>
                    </w:r>
                  </w:p>
                </w:txbxContent>
              </v:textbox>
              <w10:wrap type="square" anchorx="page" anchory="page"/>
            </v:shape>
          </w:pict>
        </mc:Fallback>
      </mc:AlternateContent>
    </w:r>
    <w:r>
      <w:rPr>
        <w:noProof/>
        <w:lang w:val="it-IT" w:eastAsia="it-IT"/>
      </w:rPr>
      <w:drawing>
        <wp:anchor distT="0" distB="0" distL="114300" distR="114300" simplePos="0" relativeHeight="251677696" behindDoc="1" locked="0" layoutInCell="1" allowOverlap="1" wp14:anchorId="16144B74" wp14:editId="239F6088">
          <wp:simplePos x="0" y="0"/>
          <wp:positionH relativeFrom="page">
            <wp:posOffset>860425</wp:posOffset>
          </wp:positionH>
          <wp:positionV relativeFrom="page">
            <wp:posOffset>10275570</wp:posOffset>
          </wp:positionV>
          <wp:extent cx="183600" cy="183600"/>
          <wp:effectExtent l="0" t="0" r="6985" b="6985"/>
          <wp:wrapNone/>
          <wp:docPr id="84"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75648" behindDoc="0" locked="0" layoutInCell="1" allowOverlap="1" wp14:anchorId="34470E82" wp14:editId="2504678C">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DD5DA7" id="Ellipse 3"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XNUxO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74624" behindDoc="0" locked="0" layoutInCell="1" allowOverlap="1" wp14:anchorId="350522ED" wp14:editId="2119B95D">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FCD164" id="Ellipse 4"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MXJDWC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1F759" w14:textId="77777777" w:rsidR="00A46B1B" w:rsidRPr="00E675DA" w:rsidRDefault="00A46B1B" w:rsidP="00764B8C">
      <w:pPr>
        <w:spacing w:line="240" w:lineRule="auto"/>
      </w:pPr>
      <w:r w:rsidRPr="00E675DA">
        <w:separator/>
      </w:r>
    </w:p>
  </w:footnote>
  <w:footnote w:type="continuationSeparator" w:id="0">
    <w:p w14:paraId="030096E3" w14:textId="77777777" w:rsidR="00A46B1B" w:rsidRPr="00E675DA" w:rsidRDefault="00A46B1B"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F6D3" w14:textId="77777777" w:rsidR="006C14AB" w:rsidRDefault="00B05C62">
    <w:r>
      <w:rPr>
        <w:noProof/>
        <w:lang w:val="it-IT" w:eastAsia="it-IT"/>
      </w:rPr>
      <mc:AlternateContent>
        <mc:Choice Requires="wps">
          <w:drawing>
            <wp:anchor distT="0" distB="0" distL="114300" distR="114300" simplePos="0" relativeHeight="251669504" behindDoc="0" locked="0" layoutInCell="1" allowOverlap="1" wp14:anchorId="2C012815" wp14:editId="436B6800">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1B7B23"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r w:rsidR="006C14AB">
      <w:rPr>
        <w:noProof/>
        <w:lang w:val="it-IT" w:eastAsia="it-IT"/>
      </w:rPr>
      <w:drawing>
        <wp:anchor distT="0" distB="0" distL="114300" distR="114300" simplePos="0" relativeHeight="251659264" behindDoc="1" locked="0" layoutInCell="1" allowOverlap="1" wp14:anchorId="0A818E96" wp14:editId="2747C804">
          <wp:simplePos x="0" y="0"/>
          <wp:positionH relativeFrom="column">
            <wp:posOffset>2559685</wp:posOffset>
          </wp:positionH>
          <wp:positionV relativeFrom="page">
            <wp:posOffset>540385</wp:posOffset>
          </wp:positionV>
          <wp:extent cx="720000" cy="720000"/>
          <wp:effectExtent l="0" t="0" r="4445" b="444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6A0E" w14:textId="77777777" w:rsidR="001D1108" w:rsidRDefault="001D1108" w:rsidP="006C1C75">
    <w:pPr>
      <w:spacing w:line="20" w:lineRule="exact"/>
    </w:pPr>
    <w:r>
      <w:rPr>
        <w:noProof/>
        <w:lang w:val="it-IT" w:eastAsia="it-IT"/>
      </w:rPr>
      <w:drawing>
        <wp:anchor distT="0" distB="0" distL="114300" distR="114300" simplePos="0" relativeHeight="251679744" behindDoc="1" locked="0" layoutInCell="1" allowOverlap="1" wp14:anchorId="5EDE5E4A" wp14:editId="13D41E98">
          <wp:simplePos x="0" y="0"/>
          <wp:positionH relativeFrom="page">
            <wp:posOffset>3423920</wp:posOffset>
          </wp:positionH>
          <wp:positionV relativeFrom="page">
            <wp:posOffset>539115</wp:posOffset>
          </wp:positionV>
          <wp:extent cx="720000" cy="720000"/>
          <wp:effectExtent l="0" t="0" r="4445" b="4445"/>
          <wp:wrapNone/>
          <wp:docPr id="83"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76672" behindDoc="0" locked="0" layoutInCell="1" allowOverlap="1" wp14:anchorId="4BA65B4D" wp14:editId="480967A6">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2B176B" id="Ellipse 1" o:spid="_x0000_s1026"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694853"/>
    <w:multiLevelType w:val="hybridMultilevel"/>
    <w:tmpl w:val="97FE52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3E44476"/>
    <w:multiLevelType w:val="hybridMultilevel"/>
    <w:tmpl w:val="4D5C1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1B93524"/>
    <w:multiLevelType w:val="hybridMultilevel"/>
    <w:tmpl w:val="ED7AF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48055C4"/>
    <w:multiLevelType w:val="hybridMultilevel"/>
    <w:tmpl w:val="0CAC88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46058350">
    <w:abstractNumId w:val="9"/>
  </w:num>
  <w:num w:numId="2" w16cid:durableId="86274253">
    <w:abstractNumId w:val="8"/>
  </w:num>
  <w:num w:numId="3" w16cid:durableId="860120239">
    <w:abstractNumId w:val="7"/>
  </w:num>
  <w:num w:numId="4" w16cid:durableId="797139742">
    <w:abstractNumId w:val="6"/>
  </w:num>
  <w:num w:numId="5" w16cid:durableId="144009900">
    <w:abstractNumId w:val="5"/>
  </w:num>
  <w:num w:numId="6" w16cid:durableId="230849094">
    <w:abstractNumId w:val="4"/>
  </w:num>
  <w:num w:numId="7" w16cid:durableId="2047832906">
    <w:abstractNumId w:val="3"/>
  </w:num>
  <w:num w:numId="8" w16cid:durableId="1135221672">
    <w:abstractNumId w:val="2"/>
  </w:num>
  <w:num w:numId="9" w16cid:durableId="585308585">
    <w:abstractNumId w:val="1"/>
  </w:num>
  <w:num w:numId="10" w16cid:durableId="85349685">
    <w:abstractNumId w:val="0"/>
  </w:num>
  <w:num w:numId="11" w16cid:durableId="1209488550">
    <w:abstractNumId w:val="15"/>
  </w:num>
  <w:num w:numId="12" w16cid:durableId="1886914614">
    <w:abstractNumId w:val="10"/>
  </w:num>
  <w:num w:numId="13" w16cid:durableId="1183396288">
    <w:abstractNumId w:val="16"/>
  </w:num>
  <w:num w:numId="14" w16cid:durableId="109587761">
    <w:abstractNumId w:val="13"/>
  </w:num>
  <w:num w:numId="15" w16cid:durableId="1811164640">
    <w:abstractNumId w:val="12"/>
  </w:num>
  <w:num w:numId="16" w16cid:durableId="2134521669">
    <w:abstractNumId w:val="11"/>
  </w:num>
  <w:num w:numId="17" w16cid:durableId="474225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6" w:nlCheck="1" w:checkStyle="0"/>
  <w:activeWritingStyle w:appName="MSWord" w:lang="it-I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CC"/>
    <w:rsid w:val="00000C4C"/>
    <w:rsid w:val="00002924"/>
    <w:rsid w:val="000041F4"/>
    <w:rsid w:val="000049B1"/>
    <w:rsid w:val="00010949"/>
    <w:rsid w:val="000233CB"/>
    <w:rsid w:val="00025AD5"/>
    <w:rsid w:val="00033CCA"/>
    <w:rsid w:val="00044F7C"/>
    <w:rsid w:val="00045A88"/>
    <w:rsid w:val="00060587"/>
    <w:rsid w:val="000625FE"/>
    <w:rsid w:val="000648CA"/>
    <w:rsid w:val="00073015"/>
    <w:rsid w:val="000757F5"/>
    <w:rsid w:val="00081305"/>
    <w:rsid w:val="000906ED"/>
    <w:rsid w:val="000A1556"/>
    <w:rsid w:val="000A3959"/>
    <w:rsid w:val="000C2C40"/>
    <w:rsid w:val="000C49AC"/>
    <w:rsid w:val="000C6A17"/>
    <w:rsid w:val="000D4816"/>
    <w:rsid w:val="000E2F84"/>
    <w:rsid w:val="000E368C"/>
    <w:rsid w:val="000F70A5"/>
    <w:rsid w:val="00111C5A"/>
    <w:rsid w:val="00115B15"/>
    <w:rsid w:val="001166BE"/>
    <w:rsid w:val="001214B4"/>
    <w:rsid w:val="00122436"/>
    <w:rsid w:val="001228E4"/>
    <w:rsid w:val="0012549C"/>
    <w:rsid w:val="00127D36"/>
    <w:rsid w:val="0013023C"/>
    <w:rsid w:val="00143FB3"/>
    <w:rsid w:val="0014421F"/>
    <w:rsid w:val="00153D62"/>
    <w:rsid w:val="001545A7"/>
    <w:rsid w:val="001547A3"/>
    <w:rsid w:val="001552CF"/>
    <w:rsid w:val="00160809"/>
    <w:rsid w:val="001608AA"/>
    <w:rsid w:val="00162515"/>
    <w:rsid w:val="0016279C"/>
    <w:rsid w:val="00162FF0"/>
    <w:rsid w:val="001752E3"/>
    <w:rsid w:val="0017699C"/>
    <w:rsid w:val="001850C2"/>
    <w:rsid w:val="00185B2E"/>
    <w:rsid w:val="00187692"/>
    <w:rsid w:val="00190106"/>
    <w:rsid w:val="00191254"/>
    <w:rsid w:val="00191B43"/>
    <w:rsid w:val="00197D3D"/>
    <w:rsid w:val="001A03DA"/>
    <w:rsid w:val="001A2587"/>
    <w:rsid w:val="001A3EDE"/>
    <w:rsid w:val="001A59E4"/>
    <w:rsid w:val="001B263B"/>
    <w:rsid w:val="001B6D72"/>
    <w:rsid w:val="001B7083"/>
    <w:rsid w:val="001C39E9"/>
    <w:rsid w:val="001C5BBB"/>
    <w:rsid w:val="001D1108"/>
    <w:rsid w:val="001D259B"/>
    <w:rsid w:val="001D63EF"/>
    <w:rsid w:val="001D6C8A"/>
    <w:rsid w:val="001E1A90"/>
    <w:rsid w:val="001E240B"/>
    <w:rsid w:val="00206A6C"/>
    <w:rsid w:val="00216079"/>
    <w:rsid w:val="0022182A"/>
    <w:rsid w:val="002348CF"/>
    <w:rsid w:val="0025275B"/>
    <w:rsid w:val="002641A4"/>
    <w:rsid w:val="00270D6E"/>
    <w:rsid w:val="00273DB9"/>
    <w:rsid w:val="00276570"/>
    <w:rsid w:val="00280C66"/>
    <w:rsid w:val="00284D4D"/>
    <w:rsid w:val="00290E04"/>
    <w:rsid w:val="00291FB6"/>
    <w:rsid w:val="00292024"/>
    <w:rsid w:val="002A25C6"/>
    <w:rsid w:val="002A3C53"/>
    <w:rsid w:val="002A6F73"/>
    <w:rsid w:val="002B27E5"/>
    <w:rsid w:val="002B3A8B"/>
    <w:rsid w:val="002C5C33"/>
    <w:rsid w:val="002C662E"/>
    <w:rsid w:val="002D01D1"/>
    <w:rsid w:val="002D3D23"/>
    <w:rsid w:val="002E4F91"/>
    <w:rsid w:val="002F0187"/>
    <w:rsid w:val="003064B1"/>
    <w:rsid w:val="00306C70"/>
    <w:rsid w:val="00331EB3"/>
    <w:rsid w:val="0033780C"/>
    <w:rsid w:val="00344936"/>
    <w:rsid w:val="00362BD8"/>
    <w:rsid w:val="0036581D"/>
    <w:rsid w:val="00365DBF"/>
    <w:rsid w:val="003721C5"/>
    <w:rsid w:val="0037374D"/>
    <w:rsid w:val="00374CCB"/>
    <w:rsid w:val="003753CD"/>
    <w:rsid w:val="0038080A"/>
    <w:rsid w:val="0038797C"/>
    <w:rsid w:val="003968AF"/>
    <w:rsid w:val="003A0B70"/>
    <w:rsid w:val="003A0BE6"/>
    <w:rsid w:val="003A50A8"/>
    <w:rsid w:val="003B12CF"/>
    <w:rsid w:val="003B3934"/>
    <w:rsid w:val="003B41E5"/>
    <w:rsid w:val="003B5A16"/>
    <w:rsid w:val="003C1904"/>
    <w:rsid w:val="003C2F70"/>
    <w:rsid w:val="003C31E9"/>
    <w:rsid w:val="003D04A8"/>
    <w:rsid w:val="003D1888"/>
    <w:rsid w:val="003D1AC2"/>
    <w:rsid w:val="003E0B74"/>
    <w:rsid w:val="003F243D"/>
    <w:rsid w:val="003F33E4"/>
    <w:rsid w:val="00405A0F"/>
    <w:rsid w:val="00406312"/>
    <w:rsid w:val="0041163E"/>
    <w:rsid w:val="00417C54"/>
    <w:rsid w:val="00421E51"/>
    <w:rsid w:val="00423F78"/>
    <w:rsid w:val="00435ED3"/>
    <w:rsid w:val="004361F4"/>
    <w:rsid w:val="00453232"/>
    <w:rsid w:val="00460609"/>
    <w:rsid w:val="00483D77"/>
    <w:rsid w:val="00492F19"/>
    <w:rsid w:val="00496814"/>
    <w:rsid w:val="00496FA0"/>
    <w:rsid w:val="004B3952"/>
    <w:rsid w:val="004B4319"/>
    <w:rsid w:val="004B4913"/>
    <w:rsid w:val="004C03FA"/>
    <w:rsid w:val="004C2AEC"/>
    <w:rsid w:val="004D08DF"/>
    <w:rsid w:val="004D1100"/>
    <w:rsid w:val="004D5789"/>
    <w:rsid w:val="004E737F"/>
    <w:rsid w:val="004F34DB"/>
    <w:rsid w:val="005048E8"/>
    <w:rsid w:val="00505409"/>
    <w:rsid w:val="0051064C"/>
    <w:rsid w:val="005210DF"/>
    <w:rsid w:val="005223DD"/>
    <w:rsid w:val="00522A7F"/>
    <w:rsid w:val="005259E6"/>
    <w:rsid w:val="00525B17"/>
    <w:rsid w:val="00527879"/>
    <w:rsid w:val="00530669"/>
    <w:rsid w:val="00531547"/>
    <w:rsid w:val="00536928"/>
    <w:rsid w:val="0054100B"/>
    <w:rsid w:val="00547BB7"/>
    <w:rsid w:val="00555F6F"/>
    <w:rsid w:val="005778E0"/>
    <w:rsid w:val="00581E33"/>
    <w:rsid w:val="00593380"/>
    <w:rsid w:val="005C1032"/>
    <w:rsid w:val="005C4F7C"/>
    <w:rsid w:val="005E4519"/>
    <w:rsid w:val="005E4752"/>
    <w:rsid w:val="005F3019"/>
    <w:rsid w:val="005F6D0C"/>
    <w:rsid w:val="00607DD2"/>
    <w:rsid w:val="00610D04"/>
    <w:rsid w:val="00611096"/>
    <w:rsid w:val="00623B5E"/>
    <w:rsid w:val="00634770"/>
    <w:rsid w:val="006377AF"/>
    <w:rsid w:val="00640E1D"/>
    <w:rsid w:val="00645A3E"/>
    <w:rsid w:val="0064602D"/>
    <w:rsid w:val="0066070D"/>
    <w:rsid w:val="006619AF"/>
    <w:rsid w:val="00663FBD"/>
    <w:rsid w:val="00665003"/>
    <w:rsid w:val="00672690"/>
    <w:rsid w:val="00680282"/>
    <w:rsid w:val="00680AB5"/>
    <w:rsid w:val="00682A87"/>
    <w:rsid w:val="00697428"/>
    <w:rsid w:val="006A6374"/>
    <w:rsid w:val="006B06E8"/>
    <w:rsid w:val="006B51E2"/>
    <w:rsid w:val="006C14AB"/>
    <w:rsid w:val="006C3353"/>
    <w:rsid w:val="006C3897"/>
    <w:rsid w:val="006D285D"/>
    <w:rsid w:val="006E5F62"/>
    <w:rsid w:val="006F0492"/>
    <w:rsid w:val="00714146"/>
    <w:rsid w:val="0071440E"/>
    <w:rsid w:val="00714904"/>
    <w:rsid w:val="007155BC"/>
    <w:rsid w:val="007200B4"/>
    <w:rsid w:val="007326BA"/>
    <w:rsid w:val="00733C07"/>
    <w:rsid w:val="00735384"/>
    <w:rsid w:val="00736540"/>
    <w:rsid w:val="007401F2"/>
    <w:rsid w:val="007423F4"/>
    <w:rsid w:val="00744AF3"/>
    <w:rsid w:val="007502E1"/>
    <w:rsid w:val="00751366"/>
    <w:rsid w:val="00756634"/>
    <w:rsid w:val="00764B8C"/>
    <w:rsid w:val="00766C52"/>
    <w:rsid w:val="00772011"/>
    <w:rsid w:val="00773EBD"/>
    <w:rsid w:val="00775241"/>
    <w:rsid w:val="00776336"/>
    <w:rsid w:val="00776BE1"/>
    <w:rsid w:val="00790013"/>
    <w:rsid w:val="0079182A"/>
    <w:rsid w:val="007A399D"/>
    <w:rsid w:val="007B2421"/>
    <w:rsid w:val="007B3629"/>
    <w:rsid w:val="007C3184"/>
    <w:rsid w:val="007D0D5C"/>
    <w:rsid w:val="007D6674"/>
    <w:rsid w:val="007E13AE"/>
    <w:rsid w:val="007E18DB"/>
    <w:rsid w:val="007E2815"/>
    <w:rsid w:val="007E4A29"/>
    <w:rsid w:val="007E639B"/>
    <w:rsid w:val="007E6767"/>
    <w:rsid w:val="007F0AF1"/>
    <w:rsid w:val="007F49AD"/>
    <w:rsid w:val="007F5ECC"/>
    <w:rsid w:val="007F63C8"/>
    <w:rsid w:val="00803B73"/>
    <w:rsid w:val="008047B8"/>
    <w:rsid w:val="00805633"/>
    <w:rsid w:val="008215DC"/>
    <w:rsid w:val="00842D76"/>
    <w:rsid w:val="008436BE"/>
    <w:rsid w:val="00844BB3"/>
    <w:rsid w:val="008648CE"/>
    <w:rsid w:val="008727A5"/>
    <w:rsid w:val="008802EC"/>
    <w:rsid w:val="00890D95"/>
    <w:rsid w:val="00891FAB"/>
    <w:rsid w:val="008A7B99"/>
    <w:rsid w:val="008B200A"/>
    <w:rsid w:val="008C2391"/>
    <w:rsid w:val="008C6374"/>
    <w:rsid w:val="008D2F19"/>
    <w:rsid w:val="008D781E"/>
    <w:rsid w:val="008E2220"/>
    <w:rsid w:val="0090622A"/>
    <w:rsid w:val="00916DC0"/>
    <w:rsid w:val="00917843"/>
    <w:rsid w:val="009209A2"/>
    <w:rsid w:val="009313CC"/>
    <w:rsid w:val="0093516D"/>
    <w:rsid w:val="00945A16"/>
    <w:rsid w:val="00951D0E"/>
    <w:rsid w:val="00953742"/>
    <w:rsid w:val="00971B98"/>
    <w:rsid w:val="00972E25"/>
    <w:rsid w:val="00982FCE"/>
    <w:rsid w:val="00984BDE"/>
    <w:rsid w:val="00994687"/>
    <w:rsid w:val="00995B7F"/>
    <w:rsid w:val="009A1A64"/>
    <w:rsid w:val="009B581A"/>
    <w:rsid w:val="009C2AA0"/>
    <w:rsid w:val="009C551C"/>
    <w:rsid w:val="009C557B"/>
    <w:rsid w:val="009C6072"/>
    <w:rsid w:val="009C6C28"/>
    <w:rsid w:val="009D5597"/>
    <w:rsid w:val="009E06AE"/>
    <w:rsid w:val="009E092D"/>
    <w:rsid w:val="009E2BC8"/>
    <w:rsid w:val="00A039F0"/>
    <w:rsid w:val="00A0677A"/>
    <w:rsid w:val="00A118AF"/>
    <w:rsid w:val="00A15817"/>
    <w:rsid w:val="00A24C01"/>
    <w:rsid w:val="00A26797"/>
    <w:rsid w:val="00A32CED"/>
    <w:rsid w:val="00A375E8"/>
    <w:rsid w:val="00A439A9"/>
    <w:rsid w:val="00A46B1B"/>
    <w:rsid w:val="00A46E60"/>
    <w:rsid w:val="00A527C4"/>
    <w:rsid w:val="00A5566F"/>
    <w:rsid w:val="00A55BC9"/>
    <w:rsid w:val="00A606FD"/>
    <w:rsid w:val="00A64E47"/>
    <w:rsid w:val="00A6715B"/>
    <w:rsid w:val="00A73D2D"/>
    <w:rsid w:val="00A758BF"/>
    <w:rsid w:val="00A8000C"/>
    <w:rsid w:val="00A96FB3"/>
    <w:rsid w:val="00AB10EF"/>
    <w:rsid w:val="00AB2132"/>
    <w:rsid w:val="00AB372C"/>
    <w:rsid w:val="00AB54BE"/>
    <w:rsid w:val="00AC329D"/>
    <w:rsid w:val="00AC49AD"/>
    <w:rsid w:val="00AD57E0"/>
    <w:rsid w:val="00B00F20"/>
    <w:rsid w:val="00B023AD"/>
    <w:rsid w:val="00B02746"/>
    <w:rsid w:val="00B05176"/>
    <w:rsid w:val="00B05C62"/>
    <w:rsid w:val="00B05F07"/>
    <w:rsid w:val="00B139D0"/>
    <w:rsid w:val="00B17F52"/>
    <w:rsid w:val="00B253B8"/>
    <w:rsid w:val="00B302A3"/>
    <w:rsid w:val="00B42491"/>
    <w:rsid w:val="00B57555"/>
    <w:rsid w:val="00B77EBC"/>
    <w:rsid w:val="00B81CCB"/>
    <w:rsid w:val="00B825E3"/>
    <w:rsid w:val="00B85463"/>
    <w:rsid w:val="00B854CC"/>
    <w:rsid w:val="00B8747E"/>
    <w:rsid w:val="00B97804"/>
    <w:rsid w:val="00BA0380"/>
    <w:rsid w:val="00BB4A94"/>
    <w:rsid w:val="00BB66AE"/>
    <w:rsid w:val="00BC1BEA"/>
    <w:rsid w:val="00BC3DA8"/>
    <w:rsid w:val="00BC4124"/>
    <w:rsid w:val="00BC4438"/>
    <w:rsid w:val="00BC5FC9"/>
    <w:rsid w:val="00BD1715"/>
    <w:rsid w:val="00BD2271"/>
    <w:rsid w:val="00BD2AB4"/>
    <w:rsid w:val="00BE4FED"/>
    <w:rsid w:val="00BE5FE2"/>
    <w:rsid w:val="00C00C07"/>
    <w:rsid w:val="00C00E07"/>
    <w:rsid w:val="00C0478C"/>
    <w:rsid w:val="00C0482F"/>
    <w:rsid w:val="00C051B9"/>
    <w:rsid w:val="00C11924"/>
    <w:rsid w:val="00C16186"/>
    <w:rsid w:val="00C16E11"/>
    <w:rsid w:val="00C23FA9"/>
    <w:rsid w:val="00C303A7"/>
    <w:rsid w:val="00C34133"/>
    <w:rsid w:val="00C35468"/>
    <w:rsid w:val="00C3604C"/>
    <w:rsid w:val="00C376AE"/>
    <w:rsid w:val="00C40FA4"/>
    <w:rsid w:val="00C51AAC"/>
    <w:rsid w:val="00C555D6"/>
    <w:rsid w:val="00C56760"/>
    <w:rsid w:val="00C61CD2"/>
    <w:rsid w:val="00C67028"/>
    <w:rsid w:val="00C72C32"/>
    <w:rsid w:val="00C72E92"/>
    <w:rsid w:val="00C745CC"/>
    <w:rsid w:val="00C76248"/>
    <w:rsid w:val="00C8093E"/>
    <w:rsid w:val="00C80CD2"/>
    <w:rsid w:val="00C87CDA"/>
    <w:rsid w:val="00C931CB"/>
    <w:rsid w:val="00C97106"/>
    <w:rsid w:val="00CA5FC9"/>
    <w:rsid w:val="00CA7F12"/>
    <w:rsid w:val="00CB3AD8"/>
    <w:rsid w:val="00CB460A"/>
    <w:rsid w:val="00CC091D"/>
    <w:rsid w:val="00CC33F5"/>
    <w:rsid w:val="00CF0C13"/>
    <w:rsid w:val="00CF507D"/>
    <w:rsid w:val="00D03CEF"/>
    <w:rsid w:val="00D03E33"/>
    <w:rsid w:val="00D24DFF"/>
    <w:rsid w:val="00D32F7D"/>
    <w:rsid w:val="00D35DA0"/>
    <w:rsid w:val="00D424C4"/>
    <w:rsid w:val="00D44EB1"/>
    <w:rsid w:val="00D455F3"/>
    <w:rsid w:val="00D70EF5"/>
    <w:rsid w:val="00D72D87"/>
    <w:rsid w:val="00D7350A"/>
    <w:rsid w:val="00D76CF9"/>
    <w:rsid w:val="00D8127C"/>
    <w:rsid w:val="00D83E65"/>
    <w:rsid w:val="00DA1786"/>
    <w:rsid w:val="00DA4F9E"/>
    <w:rsid w:val="00DB2DF1"/>
    <w:rsid w:val="00DB5626"/>
    <w:rsid w:val="00DC55E5"/>
    <w:rsid w:val="00DD6A88"/>
    <w:rsid w:val="00DD6F38"/>
    <w:rsid w:val="00E02335"/>
    <w:rsid w:val="00E02DC7"/>
    <w:rsid w:val="00E05DD0"/>
    <w:rsid w:val="00E219D8"/>
    <w:rsid w:val="00E33D31"/>
    <w:rsid w:val="00E33FC8"/>
    <w:rsid w:val="00E340F9"/>
    <w:rsid w:val="00E377EE"/>
    <w:rsid w:val="00E42B0F"/>
    <w:rsid w:val="00E43787"/>
    <w:rsid w:val="00E44DB7"/>
    <w:rsid w:val="00E53880"/>
    <w:rsid w:val="00E5722C"/>
    <w:rsid w:val="00E66E34"/>
    <w:rsid w:val="00E675DA"/>
    <w:rsid w:val="00E742A8"/>
    <w:rsid w:val="00E81ABD"/>
    <w:rsid w:val="00EA453D"/>
    <w:rsid w:val="00EB3843"/>
    <w:rsid w:val="00EB67FE"/>
    <w:rsid w:val="00EC1864"/>
    <w:rsid w:val="00ED2BE0"/>
    <w:rsid w:val="00EE4314"/>
    <w:rsid w:val="00EE4434"/>
    <w:rsid w:val="00EE4940"/>
    <w:rsid w:val="00EE67F9"/>
    <w:rsid w:val="00F071FF"/>
    <w:rsid w:val="00F07A3B"/>
    <w:rsid w:val="00F11499"/>
    <w:rsid w:val="00F13404"/>
    <w:rsid w:val="00F30748"/>
    <w:rsid w:val="00F40D8E"/>
    <w:rsid w:val="00F42321"/>
    <w:rsid w:val="00F437B7"/>
    <w:rsid w:val="00F437F7"/>
    <w:rsid w:val="00F446B4"/>
    <w:rsid w:val="00F674DB"/>
    <w:rsid w:val="00F71E17"/>
    <w:rsid w:val="00F72D87"/>
    <w:rsid w:val="00F77361"/>
    <w:rsid w:val="00F83402"/>
    <w:rsid w:val="00F836FF"/>
    <w:rsid w:val="00F8724B"/>
    <w:rsid w:val="00F87488"/>
    <w:rsid w:val="00F9315F"/>
    <w:rsid w:val="00F95FA9"/>
    <w:rsid w:val="00FA53EB"/>
    <w:rsid w:val="00FA7615"/>
    <w:rsid w:val="00FB03AB"/>
    <w:rsid w:val="00FB6BE0"/>
    <w:rsid w:val="00FC2A8A"/>
    <w:rsid w:val="00FC30E0"/>
    <w:rsid w:val="00FC68E2"/>
    <w:rsid w:val="00FD4588"/>
    <w:rsid w:val="00FD62E7"/>
    <w:rsid w:val="00FE3866"/>
    <w:rsid w:val="00FE39D8"/>
    <w:rsid w:val="00FE7F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95549"/>
  <w15:chartTrackingRefBased/>
  <w15:docId w15:val="{65147A8E-1824-4186-B5FC-383871E08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F07A3B"/>
    <w:pPr>
      <w:spacing w:after="0" w:line="280" w:lineRule="exact"/>
    </w:pPr>
    <w:rPr>
      <w:rFonts w:ascii="MB Corpo S Text Office Light" w:hAnsi="MB Corpo S Text Office Light"/>
      <w:sz w:val="21"/>
    </w:rPr>
  </w:style>
  <w:style w:type="paragraph" w:styleId="Titolo1">
    <w:name w:val="heading 1"/>
    <w:aliases w:val="05_Headline 1"/>
    <w:basedOn w:val="Normale"/>
    <w:next w:val="Normale"/>
    <w:link w:val="Titolo1Carattere"/>
    <w:autoRedefine/>
    <w:uiPriority w:val="4"/>
    <w:qFormat/>
    <w:rsid w:val="00680282"/>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autoRedefine/>
    <w:uiPriority w:val="5"/>
    <w:unhideWhenUsed/>
    <w:qFormat/>
    <w:rsid w:val="00680282"/>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Headline 3"/>
    <w:basedOn w:val="Titolo1"/>
    <w:next w:val="Normale"/>
    <w:link w:val="Titolo3Carattere"/>
    <w:autoRedefine/>
    <w:uiPriority w:val="6"/>
    <w:semiHidden/>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F8724B"/>
    <w:pPr>
      <w:keepNext/>
      <w:keepLines/>
      <w:spacing w:before="40"/>
      <w:outlineLvl w:val="3"/>
    </w:pPr>
    <w:rPr>
      <w:rFonts w:eastAsiaTheme="majorEastAsia" w:cstheme="majorBid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F8724B"/>
    <w:rPr>
      <w:rFonts w:ascii="MB Corpo S Text Office Light" w:eastAsiaTheme="majorEastAsia" w:hAnsi="MB Corpo S Text Office Light" w:cstheme="majorBid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162FF0"/>
    <w:rPr>
      <w:szCs w:val="21"/>
      <w:lang w:val="en-GB"/>
    </w:rPr>
  </w:style>
  <w:style w:type="character" w:customStyle="1" w:styleId="Titolo2Carattere">
    <w:name w:val="Titolo 2 Carattere"/>
    <w:aliases w:val="06_Headline 2 Carattere"/>
    <w:basedOn w:val="Carpredefinitoparagrafo"/>
    <w:link w:val="Titolo2"/>
    <w:uiPriority w:val="5"/>
    <w:rsid w:val="00680282"/>
    <w:rPr>
      <w:rFonts w:ascii="MB Corpo S Text Office" w:eastAsiaTheme="majorEastAsia" w:hAnsi="MB Corpo S Text Office" w:cstheme="majorBidi"/>
      <w:sz w:val="21"/>
      <w:szCs w:val="26"/>
    </w:rPr>
  </w:style>
  <w:style w:type="character" w:customStyle="1" w:styleId="Titolo3Carattere">
    <w:name w:val="Titolo 3 Carattere"/>
    <w:aliases w:val="07_Headline 3 Carattere"/>
    <w:basedOn w:val="Carpredefinitoparagrafo"/>
    <w:link w:val="Titolo3"/>
    <w:uiPriority w:val="6"/>
    <w:semiHidden/>
    <w:rsid w:val="00F07A3B"/>
    <w:rPr>
      <w:rFonts w:ascii="MB Corpo S Text Office Light" w:hAnsi="MB Corpo S Text Office Light"/>
      <w:sz w:val="21"/>
      <w:lang w:val="en-GB"/>
    </w:rPr>
  </w:style>
  <w:style w:type="paragraph" w:customStyle="1" w:styleId="08Footerarea">
    <w:name w:val="08_Footer area"/>
    <w:basedOn w:val="Normale"/>
    <w:autoRedefine/>
    <w:uiPriority w:val="7"/>
    <w:qFormat/>
    <w:rsid w:val="00A96FB3"/>
    <w:pPr>
      <w:framePr w:wrap="around" w:vAnchor="page" w:hAnchor="margin" w:y="14796"/>
      <w:tabs>
        <w:tab w:val="center" w:pos="4536"/>
        <w:tab w:val="right" w:pos="9072"/>
      </w:tabs>
      <w:spacing w:line="170" w:lineRule="exact"/>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
    <w:basedOn w:val="Carpredefinitoparagrafo"/>
    <w:link w:val="Titolo1"/>
    <w:uiPriority w:val="4"/>
    <w:rsid w:val="00680282"/>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B8747E"/>
    <w:pPr>
      <w:framePr w:hSpace="142" w:wrap="around" w:vAnchor="page" w:hAnchor="margin" w:y="2326"/>
      <w:spacing w:line="180" w:lineRule="exact"/>
    </w:pPr>
    <w:rPr>
      <w:sz w:val="20"/>
      <w:szCs w:val="17"/>
      <w:lang w:val="en-GB"/>
    </w:rPr>
  </w:style>
  <w:style w:type="character" w:customStyle="1" w:styleId="Menzionenonrisolta1">
    <w:name w:val="Menzione non risolta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A55BC9"/>
    <w:rPr>
      <w:rFonts w:ascii="MB Corpo S Text Office" w:hAnsi="MB Corpo S Text Office"/>
    </w:rPr>
  </w:style>
  <w:style w:type="character" w:customStyle="1" w:styleId="01CopytextZchn">
    <w:name w:val="01_Copy text Zchn"/>
    <w:basedOn w:val="Carpredefinitoparagrafo"/>
    <w:link w:val="01Copytext"/>
    <w:rsid w:val="00162FF0"/>
    <w:rPr>
      <w:rFonts w:ascii="MB Corpo S Text Office Light" w:hAnsi="MB Corpo S Text Office Light"/>
      <w:sz w:val="21"/>
      <w:szCs w:val="21"/>
      <w:lang w:val="en-GB"/>
    </w:rPr>
  </w:style>
  <w:style w:type="character" w:customStyle="1" w:styleId="02CopytextboldZchn">
    <w:name w:val="02_Copy text bold Zchn"/>
    <w:basedOn w:val="01CopytextZchn"/>
    <w:link w:val="02Copytextbold"/>
    <w:uiPriority w:val="1"/>
    <w:rsid w:val="00F07A3B"/>
    <w:rPr>
      <w:rFonts w:ascii="MB Corpo S Text Office" w:hAnsi="MB Corpo S Text Office"/>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7A3B"/>
    <w:rPr>
      <w:rFonts w:ascii="MB Corpo S Text Office" w:hAnsi="MB Corpo S Text Office"/>
      <w:sz w:val="15"/>
      <w:szCs w:val="16"/>
      <w:lang w:val="en-GB"/>
    </w:rPr>
  </w:style>
  <w:style w:type="character" w:customStyle="1" w:styleId="11CorporateinformationZchn">
    <w:name w:val="11_Corporate information Zchn"/>
    <w:basedOn w:val="01CopytextZchn"/>
    <w:link w:val="11Corporateinformation"/>
    <w:uiPriority w:val="10"/>
    <w:rsid w:val="00F07A3B"/>
    <w:rPr>
      <w:rFonts w:ascii="MB Corpo S Text Office Light" w:hAnsi="MB Corpo S Text Office Light"/>
      <w:sz w:val="15"/>
      <w:szCs w:val="21"/>
      <w:lang w:val="en-GB"/>
    </w:rPr>
  </w:style>
  <w:style w:type="character" w:customStyle="1" w:styleId="s2">
    <w:name w:val="s2"/>
    <w:basedOn w:val="Carpredefinitoparagrafo"/>
    <w:rsid w:val="00F07A3B"/>
  </w:style>
  <w:style w:type="paragraph" w:styleId="Intestazione">
    <w:name w:val="header"/>
    <w:basedOn w:val="Normale"/>
    <w:link w:val="IntestazioneCarattere"/>
    <w:uiPriority w:val="99"/>
    <w:unhideWhenUsed/>
    <w:rsid w:val="007F49AD"/>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7F49AD"/>
    <w:rPr>
      <w:rFonts w:ascii="MB Corpo S Text Office Light" w:hAnsi="MB Corpo S Text Office Light"/>
      <w:sz w:val="21"/>
    </w:rPr>
  </w:style>
  <w:style w:type="paragraph" w:styleId="Pidipagina">
    <w:name w:val="footer"/>
    <w:basedOn w:val="Normale"/>
    <w:link w:val="PidipaginaCarattere"/>
    <w:uiPriority w:val="99"/>
    <w:unhideWhenUsed/>
    <w:rsid w:val="007F49AD"/>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7F49AD"/>
    <w:rPr>
      <w:rFonts w:ascii="MB Corpo S Text Office Light" w:hAnsi="MB Corpo S Text Office Light"/>
      <w:sz w:val="21"/>
    </w:rPr>
  </w:style>
  <w:style w:type="character" w:styleId="Collegamentoipertestuale">
    <w:name w:val="Hyperlink"/>
    <w:basedOn w:val="Carpredefinitoparagrafo"/>
    <w:uiPriority w:val="99"/>
    <w:unhideWhenUsed/>
    <w:rsid w:val="00714904"/>
    <w:rPr>
      <w:color w:val="0563C1" w:themeColor="hyperlink"/>
      <w:u w:val="single"/>
    </w:rPr>
  </w:style>
  <w:style w:type="paragraph" w:customStyle="1" w:styleId="01Flietext">
    <w:name w:val="01_Fließtext"/>
    <w:basedOn w:val="Normale"/>
    <w:link w:val="01FlietextZchn"/>
    <w:qFormat/>
    <w:rsid w:val="00680AB5"/>
    <w:rPr>
      <w:szCs w:val="21"/>
    </w:rPr>
  </w:style>
  <w:style w:type="character" w:customStyle="1" w:styleId="01FlietextZchn">
    <w:name w:val="01_Fließtext Zchn"/>
    <w:basedOn w:val="Carpredefinitoparagrafo"/>
    <w:link w:val="01Flietext"/>
    <w:rsid w:val="00680AB5"/>
    <w:rPr>
      <w:rFonts w:ascii="MB Corpo S Text Office Light" w:hAnsi="MB Corpo S Text Office Light"/>
      <w:sz w:val="21"/>
      <w:szCs w:val="21"/>
    </w:rPr>
  </w:style>
  <w:style w:type="character" w:styleId="Enfasigrassetto">
    <w:name w:val="Strong"/>
    <w:basedOn w:val="Carpredefinitoparagrafo"/>
    <w:uiPriority w:val="22"/>
    <w:qFormat/>
    <w:rsid w:val="00680AB5"/>
    <w:rPr>
      <w:rFonts w:ascii="Daimler CS Demi" w:hAnsi="Daimler CS Demi"/>
      <w:b w:val="0"/>
      <w:bCs/>
    </w:rPr>
  </w:style>
  <w:style w:type="paragraph" w:styleId="Testofumetto">
    <w:name w:val="Balloon Text"/>
    <w:basedOn w:val="Normale"/>
    <w:link w:val="TestofumettoCarattere"/>
    <w:uiPriority w:val="99"/>
    <w:semiHidden/>
    <w:unhideWhenUsed/>
    <w:rsid w:val="008047B8"/>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47B8"/>
    <w:rPr>
      <w:rFonts w:ascii="Segoe UI" w:hAnsi="Segoe UI" w:cs="Segoe UI"/>
      <w:sz w:val="18"/>
      <w:szCs w:val="18"/>
    </w:rPr>
  </w:style>
  <w:style w:type="paragraph" w:customStyle="1" w:styleId="04Blockingperiod">
    <w:name w:val="0.4 Blocking period"/>
    <w:basedOn w:val="Normale"/>
    <w:uiPriority w:val="99"/>
    <w:semiHidden/>
    <w:qFormat/>
    <w:rsid w:val="00C72E92"/>
    <w:pPr>
      <w:spacing w:before="100" w:line="240" w:lineRule="auto"/>
    </w:pPr>
    <w:rPr>
      <w:rFonts w:ascii="CorpoS" w:eastAsia="Times New Roman" w:hAnsi="CorpoS" w:cs="Times New Roman"/>
      <w:b/>
      <w:color w:val="FF0000"/>
      <w:sz w:val="36"/>
      <w:szCs w:val="20"/>
      <w:lang w:eastAsia="de-DE"/>
    </w:rPr>
  </w:style>
  <w:style w:type="character" w:styleId="Menzionenonrisolta">
    <w:name w:val="Unresolved Mention"/>
    <w:basedOn w:val="Carpredefinitoparagrafo"/>
    <w:uiPriority w:val="99"/>
    <w:semiHidden/>
    <w:unhideWhenUsed/>
    <w:rsid w:val="00B77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30592">
      <w:bodyDiv w:val="1"/>
      <w:marLeft w:val="0"/>
      <w:marRight w:val="0"/>
      <w:marTop w:val="0"/>
      <w:marBottom w:val="0"/>
      <w:divBdr>
        <w:top w:val="none" w:sz="0" w:space="0" w:color="auto"/>
        <w:left w:val="none" w:sz="0" w:space="0" w:color="auto"/>
        <w:bottom w:val="none" w:sz="0" w:space="0" w:color="auto"/>
        <w:right w:val="none" w:sz="0" w:space="0" w:color="auto"/>
      </w:divBdr>
    </w:div>
    <w:div w:id="442727515">
      <w:bodyDiv w:val="1"/>
      <w:marLeft w:val="0"/>
      <w:marRight w:val="0"/>
      <w:marTop w:val="0"/>
      <w:marBottom w:val="0"/>
      <w:divBdr>
        <w:top w:val="none" w:sz="0" w:space="0" w:color="auto"/>
        <w:left w:val="none" w:sz="0" w:space="0" w:color="auto"/>
        <w:bottom w:val="none" w:sz="0" w:space="0" w:color="auto"/>
        <w:right w:val="none" w:sz="0" w:space="0" w:color="auto"/>
      </w:divBdr>
    </w:div>
    <w:div w:id="793596459">
      <w:bodyDiv w:val="1"/>
      <w:marLeft w:val="0"/>
      <w:marRight w:val="0"/>
      <w:marTop w:val="0"/>
      <w:marBottom w:val="0"/>
      <w:divBdr>
        <w:top w:val="none" w:sz="0" w:space="0" w:color="auto"/>
        <w:left w:val="none" w:sz="0" w:space="0" w:color="auto"/>
        <w:bottom w:val="none" w:sz="0" w:space="0" w:color="auto"/>
        <w:right w:val="none" w:sz="0" w:space="0" w:color="auto"/>
      </w:divBdr>
    </w:div>
    <w:div w:id="1108357515">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rcedes-benz.it/passengercars/brand/amg/amg-experienc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hel\Downloads\MB%20Group%20AG%20-%20Presseinformation_en%20(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AF87F-8E05-4E4E-829B-D4E115113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 Group AG - Presseinformation_en (2).dotx</Template>
  <TotalTime>0</TotalTime>
  <Pages>2</Pages>
  <Words>824</Words>
  <Characters>4702</Characters>
  <Application>Microsoft Office Word</Application>
  <DocSecurity>0</DocSecurity>
  <Lines>39</Lines>
  <Paragraphs>11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Rachel, Melanie (000)</dc:creator>
  <cp:keywords/>
  <dc:description/>
  <cp:lastModifiedBy>Odinzoff, Vadim (183)</cp:lastModifiedBy>
  <cp:revision>12</cp:revision>
  <cp:lastPrinted>2022-05-19T06:50:00Z</cp:lastPrinted>
  <dcterms:created xsi:type="dcterms:W3CDTF">2025-05-06T14:33:00Z</dcterms:created>
  <dcterms:modified xsi:type="dcterms:W3CDTF">2025-05-07T11:50:00Z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2025-04-29T12:06:47Z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b11ae6c0-b907-4247-81fc-c6281b01c1c0</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